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CD6BE4" w:rsidRDefault="00A827C5" w:rsidP="00BE402C">
      <w:pPr>
        <w:rPr>
          <w:b/>
        </w:rPr>
      </w:pPr>
      <w:r w:rsidRPr="00CD6BE4">
        <w:rPr>
          <w:b/>
        </w:rPr>
        <w:t>Ch. 8 “Foundations”</w:t>
      </w:r>
      <w:r w:rsidRPr="00CD6BE4">
        <w:rPr>
          <w:b/>
          <w:sz w:val="36"/>
        </w:rPr>
        <w:t xml:space="preserve"> </w:t>
      </w:r>
      <w:r w:rsidRPr="00CD6BE4">
        <w:rPr>
          <w:b/>
        </w:rPr>
        <w:t>homework questions</w:t>
      </w:r>
    </w:p>
    <w:p w:rsidR="00A827C5" w:rsidRPr="00BE402C" w:rsidRDefault="00A827C5" w:rsidP="00BE402C">
      <w:pPr>
        <w:rPr>
          <w:u w:val="single"/>
        </w:rPr>
      </w:pPr>
      <w:r w:rsidRPr="00BE402C">
        <w:rPr>
          <w:u w:val="single"/>
        </w:rPr>
        <w:t xml:space="preserve">Instructions: </w:t>
      </w:r>
    </w:p>
    <w:p w:rsidR="00A827C5" w:rsidRDefault="00A827C5" w:rsidP="00BE402C">
      <w:r>
        <w:t xml:space="preserve">Create space in the Word document below, and type your answers using complete sentences. When you are finished, submit your work as an email attachment. The page numbers refer to the Ch. 8 reading assignment. </w:t>
      </w:r>
    </w:p>
    <w:p w:rsidR="00CD6BE4" w:rsidRDefault="00CD6BE4" w:rsidP="00BE402C">
      <w:r>
        <w:t>(10 questions, 100 points possible)</w:t>
      </w:r>
    </w:p>
    <w:p w:rsidR="00A827C5" w:rsidRDefault="00BE402C" w:rsidP="00BE402C">
      <w:pPr>
        <w:pStyle w:val="ListParagraph"/>
        <w:numPr>
          <w:ilvl w:val="0"/>
          <w:numId w:val="2"/>
        </w:numPr>
      </w:pPr>
      <w:r>
        <w:t>Define the following terms: (p. 192)</w:t>
      </w:r>
    </w:p>
    <w:p w:rsidR="00BE402C" w:rsidRDefault="00BE402C" w:rsidP="00BE402C">
      <w:pPr>
        <w:pStyle w:val="ListParagraph"/>
        <w:numPr>
          <w:ilvl w:val="0"/>
          <w:numId w:val="3"/>
        </w:numPr>
      </w:pPr>
      <w:r>
        <w:t>Dead load</w:t>
      </w:r>
    </w:p>
    <w:p w:rsidR="00BE402C" w:rsidRDefault="00BE402C" w:rsidP="00BE402C">
      <w:pPr>
        <w:pStyle w:val="ListParagraph"/>
        <w:numPr>
          <w:ilvl w:val="0"/>
          <w:numId w:val="3"/>
        </w:numPr>
      </w:pPr>
      <w:r>
        <w:t>Live load</w:t>
      </w:r>
    </w:p>
    <w:p w:rsidR="00BE402C" w:rsidRDefault="00BE402C" w:rsidP="00BE402C">
      <w:pPr>
        <w:pStyle w:val="ListParagraph"/>
        <w:numPr>
          <w:ilvl w:val="0"/>
          <w:numId w:val="3"/>
        </w:numPr>
      </w:pPr>
      <w:r>
        <w:t>Wind load</w:t>
      </w:r>
    </w:p>
    <w:p w:rsidR="00BE402C" w:rsidRDefault="00BE402C" w:rsidP="00BE402C">
      <w:pPr>
        <w:pStyle w:val="ListParagraph"/>
        <w:numPr>
          <w:ilvl w:val="0"/>
          <w:numId w:val="3"/>
        </w:numPr>
      </w:pPr>
      <w:r>
        <w:t>Earthquake (seismic) load</w:t>
      </w:r>
    </w:p>
    <w:p w:rsidR="00BE402C" w:rsidRDefault="00BE402C" w:rsidP="00BE402C">
      <w:pPr>
        <w:pStyle w:val="ListParagraph"/>
        <w:numPr>
          <w:ilvl w:val="0"/>
          <w:numId w:val="2"/>
        </w:numPr>
      </w:pPr>
      <w:r>
        <w:t>Finish this sentence: “A primary objective in foundation design is to minimize ______________. (p. 193)</w:t>
      </w:r>
    </w:p>
    <w:p w:rsidR="00BE402C" w:rsidRDefault="00BE402C" w:rsidP="00BE402C">
      <w:pPr>
        <w:pStyle w:val="ListParagraph"/>
        <w:numPr>
          <w:ilvl w:val="0"/>
          <w:numId w:val="2"/>
        </w:numPr>
      </w:pPr>
      <w:r>
        <w:t xml:space="preserve">What is the difference between </w:t>
      </w:r>
      <w:r>
        <w:rPr>
          <w:i/>
        </w:rPr>
        <w:t>uniform settlement</w:t>
      </w:r>
      <w:r>
        <w:t xml:space="preserve"> and </w:t>
      </w:r>
      <w:r>
        <w:rPr>
          <w:i/>
        </w:rPr>
        <w:t>differential settlement</w:t>
      </w:r>
      <w:r>
        <w:t xml:space="preserve">? (p. 192) </w:t>
      </w:r>
    </w:p>
    <w:p w:rsidR="00BE402C" w:rsidRDefault="00BE402C" w:rsidP="00BE402C">
      <w:pPr>
        <w:pStyle w:val="ListParagraph"/>
        <w:numPr>
          <w:ilvl w:val="0"/>
          <w:numId w:val="2"/>
        </w:numPr>
      </w:pPr>
      <w:r>
        <w:t>Define the following terms: (p. 193 &amp; 194)</w:t>
      </w:r>
    </w:p>
    <w:p w:rsidR="00BE402C" w:rsidRDefault="00BE402C" w:rsidP="00BE402C">
      <w:pPr>
        <w:pStyle w:val="ListParagraph"/>
        <w:numPr>
          <w:ilvl w:val="0"/>
          <w:numId w:val="4"/>
        </w:numPr>
      </w:pPr>
      <w:r>
        <w:t>Soil</w:t>
      </w:r>
    </w:p>
    <w:p w:rsidR="00BE402C" w:rsidRDefault="00BE402C" w:rsidP="00BE402C">
      <w:pPr>
        <w:pStyle w:val="ListParagraph"/>
        <w:numPr>
          <w:ilvl w:val="0"/>
          <w:numId w:val="4"/>
        </w:numPr>
      </w:pPr>
      <w:r>
        <w:t>Rock</w:t>
      </w:r>
    </w:p>
    <w:p w:rsidR="00BE402C" w:rsidRDefault="00BE402C" w:rsidP="00BE402C">
      <w:pPr>
        <w:pStyle w:val="ListParagraph"/>
        <w:numPr>
          <w:ilvl w:val="0"/>
          <w:numId w:val="4"/>
        </w:numPr>
      </w:pPr>
      <w:r>
        <w:t>Gravel</w:t>
      </w:r>
    </w:p>
    <w:p w:rsidR="00BE402C" w:rsidRDefault="00BE402C" w:rsidP="00BE402C">
      <w:pPr>
        <w:pStyle w:val="ListParagraph"/>
        <w:numPr>
          <w:ilvl w:val="0"/>
          <w:numId w:val="4"/>
        </w:numPr>
      </w:pPr>
      <w:r>
        <w:t>Sand</w:t>
      </w:r>
    </w:p>
    <w:p w:rsidR="00BE402C" w:rsidRDefault="00BE402C" w:rsidP="00BE402C">
      <w:pPr>
        <w:pStyle w:val="ListParagraph"/>
        <w:numPr>
          <w:ilvl w:val="0"/>
          <w:numId w:val="4"/>
        </w:numPr>
      </w:pPr>
      <w:r>
        <w:t>Silt</w:t>
      </w:r>
    </w:p>
    <w:p w:rsidR="00BE402C" w:rsidRDefault="00BE402C" w:rsidP="00BE402C">
      <w:pPr>
        <w:pStyle w:val="ListParagraph"/>
        <w:numPr>
          <w:ilvl w:val="0"/>
          <w:numId w:val="4"/>
        </w:numPr>
      </w:pPr>
      <w:r>
        <w:t>Clay</w:t>
      </w:r>
    </w:p>
    <w:p w:rsidR="00BE402C" w:rsidRDefault="00BE402C" w:rsidP="00BE402C">
      <w:pPr>
        <w:pStyle w:val="ListParagraph"/>
        <w:numPr>
          <w:ilvl w:val="0"/>
          <w:numId w:val="4"/>
        </w:numPr>
      </w:pPr>
      <w:r>
        <w:t>Organic soils</w:t>
      </w:r>
    </w:p>
    <w:p w:rsidR="00BE402C" w:rsidRDefault="00BE402C" w:rsidP="00BE402C">
      <w:pPr>
        <w:pStyle w:val="ListParagraph"/>
        <w:numPr>
          <w:ilvl w:val="0"/>
          <w:numId w:val="2"/>
        </w:numPr>
      </w:pPr>
      <w:r>
        <w:t>True or False? “Rock, gravels, sands, and many silts tend to be stable soils”. (p. 194)</w:t>
      </w:r>
    </w:p>
    <w:p w:rsidR="00BE402C" w:rsidRDefault="00BE402C" w:rsidP="00BE402C">
      <w:pPr>
        <w:pStyle w:val="ListParagraph"/>
        <w:numPr>
          <w:ilvl w:val="0"/>
          <w:numId w:val="2"/>
        </w:numPr>
      </w:pPr>
      <w:r>
        <w:t xml:space="preserve">Why isn’t </w:t>
      </w:r>
      <w:r w:rsidRPr="00BE402C">
        <w:rPr>
          <w:i/>
        </w:rPr>
        <w:t>clay</w:t>
      </w:r>
      <w:r>
        <w:t xml:space="preserve"> a suitable soil for building foundations? </w:t>
      </w:r>
      <w:r w:rsidR="002B23C3">
        <w:t>(p. 194)</w:t>
      </w:r>
    </w:p>
    <w:p w:rsidR="002B23C3" w:rsidRDefault="002B23C3" w:rsidP="00BE402C">
      <w:pPr>
        <w:pStyle w:val="ListParagraph"/>
        <w:numPr>
          <w:ilvl w:val="0"/>
          <w:numId w:val="2"/>
        </w:numPr>
      </w:pPr>
      <w:r>
        <w:t>When would you use each of the following foundations for a house?  (</w:t>
      </w:r>
      <w:r w:rsidR="00DB34D4">
        <w:t xml:space="preserve">Figure 8.5, </w:t>
      </w:r>
      <w:r>
        <w:t>p. 195)</w:t>
      </w:r>
    </w:p>
    <w:p w:rsidR="002B23C3" w:rsidRDefault="002B23C3" w:rsidP="002B23C3">
      <w:pPr>
        <w:pStyle w:val="ListParagraph"/>
        <w:numPr>
          <w:ilvl w:val="0"/>
          <w:numId w:val="5"/>
        </w:numPr>
      </w:pPr>
      <w:r>
        <w:t>Slab on grade</w:t>
      </w:r>
    </w:p>
    <w:p w:rsidR="002B23C3" w:rsidRDefault="002B23C3" w:rsidP="002B23C3">
      <w:pPr>
        <w:pStyle w:val="ListParagraph"/>
        <w:numPr>
          <w:ilvl w:val="0"/>
          <w:numId w:val="5"/>
        </w:numPr>
      </w:pPr>
      <w:r>
        <w:t>Crawlspace</w:t>
      </w:r>
    </w:p>
    <w:p w:rsidR="002B23C3" w:rsidRDefault="002B23C3" w:rsidP="002B23C3">
      <w:pPr>
        <w:pStyle w:val="ListParagraph"/>
        <w:numPr>
          <w:ilvl w:val="0"/>
          <w:numId w:val="5"/>
        </w:numPr>
      </w:pPr>
      <w:r>
        <w:t>Basement</w:t>
      </w:r>
    </w:p>
    <w:p w:rsidR="002B23C3" w:rsidRDefault="002B23C3" w:rsidP="00BE402C">
      <w:pPr>
        <w:pStyle w:val="ListParagraph"/>
        <w:numPr>
          <w:ilvl w:val="0"/>
          <w:numId w:val="2"/>
        </w:numPr>
      </w:pPr>
      <w:r>
        <w:t xml:space="preserve">Answer the following questions </w:t>
      </w:r>
      <w:r w:rsidR="00DB34D4">
        <w:t>from</w:t>
      </w:r>
      <w:r>
        <w:t xml:space="preserve"> Figure 8.6: (p. 196)</w:t>
      </w:r>
    </w:p>
    <w:p w:rsidR="002B23C3" w:rsidRDefault="002B23C3" w:rsidP="002B23C3">
      <w:pPr>
        <w:pStyle w:val="ListParagraph"/>
        <w:numPr>
          <w:ilvl w:val="0"/>
          <w:numId w:val="6"/>
        </w:numPr>
      </w:pPr>
      <w:r>
        <w:t xml:space="preserve">How close do you </w:t>
      </w:r>
      <w:r w:rsidR="00DB34D4">
        <w:t>insert</w:t>
      </w:r>
      <w:r>
        <w:t xml:space="preserve"> L-shaped anchor bolts along the top of the foundation wall? </w:t>
      </w:r>
    </w:p>
    <w:p w:rsidR="002B23C3" w:rsidRDefault="002B23C3" w:rsidP="002B23C3">
      <w:pPr>
        <w:pStyle w:val="ListParagraph"/>
        <w:numPr>
          <w:ilvl w:val="0"/>
          <w:numId w:val="6"/>
        </w:numPr>
      </w:pPr>
      <w:r>
        <w:t xml:space="preserve">What is the purpose of the perimeter drain? </w:t>
      </w:r>
      <w:bookmarkStart w:id="0" w:name="_GoBack"/>
      <w:bookmarkEnd w:id="0"/>
    </w:p>
    <w:p w:rsidR="002B23C3" w:rsidRDefault="002B23C3" w:rsidP="002B23C3">
      <w:pPr>
        <w:pStyle w:val="ListParagraph"/>
        <w:numPr>
          <w:ilvl w:val="0"/>
          <w:numId w:val="6"/>
        </w:numPr>
      </w:pPr>
      <w:r>
        <w:t xml:space="preserve">What is the purpose of the 2x4 perimeter key? </w:t>
      </w:r>
    </w:p>
    <w:p w:rsidR="002B23C3" w:rsidRDefault="002B23C3" w:rsidP="002B23C3">
      <w:pPr>
        <w:pStyle w:val="ListParagraph"/>
        <w:numPr>
          <w:ilvl w:val="0"/>
          <w:numId w:val="6"/>
        </w:numPr>
      </w:pPr>
      <w:r>
        <w:t xml:space="preserve">How thick (in inches) do you make a floor slab? </w:t>
      </w:r>
    </w:p>
    <w:p w:rsidR="002B23C3" w:rsidRDefault="002B23C3" w:rsidP="002B23C3">
      <w:pPr>
        <w:pStyle w:val="ListParagraph"/>
        <w:numPr>
          <w:ilvl w:val="0"/>
          <w:numId w:val="2"/>
        </w:numPr>
      </w:pPr>
      <w:r>
        <w:t xml:space="preserve">What is </w:t>
      </w:r>
      <w:r w:rsidRPr="002B23C3">
        <w:rPr>
          <w:i/>
        </w:rPr>
        <w:t>engineered fill</w:t>
      </w:r>
      <w:r>
        <w:t>? (p. 198)</w:t>
      </w:r>
    </w:p>
    <w:p w:rsidR="002B23C3" w:rsidRDefault="002B23C3" w:rsidP="002B23C3">
      <w:pPr>
        <w:pStyle w:val="ListParagraph"/>
        <w:numPr>
          <w:ilvl w:val="0"/>
          <w:numId w:val="2"/>
        </w:numPr>
      </w:pPr>
      <w:r>
        <w:t>In building a slab-on-grade, what is the purpose of the following? (</w:t>
      </w:r>
      <w:r w:rsidR="00CD6BE4">
        <w:t>Figure 8.30 and p. 207</w:t>
      </w:r>
      <w:r>
        <w:t>)</w:t>
      </w:r>
    </w:p>
    <w:p w:rsidR="002B23C3" w:rsidRDefault="002B23C3" w:rsidP="002B23C3">
      <w:pPr>
        <w:pStyle w:val="ListParagraph"/>
        <w:numPr>
          <w:ilvl w:val="0"/>
          <w:numId w:val="7"/>
        </w:numPr>
      </w:pPr>
      <w:r>
        <w:t xml:space="preserve">4” </w:t>
      </w:r>
      <w:r w:rsidR="00CD6BE4">
        <w:t>gravel base</w:t>
      </w:r>
    </w:p>
    <w:p w:rsidR="002B23C3" w:rsidRDefault="00CD6BE4" w:rsidP="002B23C3">
      <w:pPr>
        <w:pStyle w:val="ListParagraph"/>
        <w:numPr>
          <w:ilvl w:val="0"/>
          <w:numId w:val="7"/>
        </w:numPr>
      </w:pPr>
      <w:r>
        <w:t>Moisture barrier</w:t>
      </w:r>
    </w:p>
    <w:p w:rsidR="00CD6BE4" w:rsidRDefault="00CD6BE4" w:rsidP="002B23C3">
      <w:pPr>
        <w:pStyle w:val="ListParagraph"/>
        <w:numPr>
          <w:ilvl w:val="0"/>
          <w:numId w:val="7"/>
        </w:numPr>
      </w:pPr>
      <w:r>
        <w:t>Welded wire fabric</w:t>
      </w:r>
    </w:p>
    <w:p w:rsidR="00CD6BE4" w:rsidRDefault="00CD6BE4" w:rsidP="002B23C3">
      <w:pPr>
        <w:pStyle w:val="ListParagraph"/>
        <w:numPr>
          <w:ilvl w:val="0"/>
          <w:numId w:val="7"/>
        </w:numPr>
      </w:pPr>
      <w:r>
        <w:t>Concrete</w:t>
      </w:r>
    </w:p>
    <w:sectPr w:rsidR="00CD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2B23C3"/>
    <w:rsid w:val="00A10852"/>
    <w:rsid w:val="00A827C5"/>
    <w:rsid w:val="00AA0BAD"/>
    <w:rsid w:val="00BC2243"/>
    <w:rsid w:val="00BE402C"/>
    <w:rsid w:val="00CD6BE4"/>
    <w:rsid w:val="00DB34D4"/>
    <w:rsid w:val="00F2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5</cp:revision>
  <dcterms:created xsi:type="dcterms:W3CDTF">2016-09-18T19:52:00Z</dcterms:created>
  <dcterms:modified xsi:type="dcterms:W3CDTF">2016-09-18T22:14:00Z</dcterms:modified>
</cp:coreProperties>
</file>