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774AA" w:rsidRPr="00022C2F" w:rsidRDefault="002064D8" w:rsidP="00A774AA">
      <w:pPr>
        <w:jc w:val="center"/>
        <w:rPr>
          <w:b/>
          <w:sz w:val="28"/>
        </w:rPr>
      </w:pPr>
      <w:r>
        <w:rPr>
          <w:b/>
          <w:sz w:val="28"/>
        </w:rPr>
        <w:t xml:space="preserve">Midterm Exam:  </w:t>
      </w:r>
      <w:r w:rsidR="008C4AB3">
        <w:rPr>
          <w:b/>
          <w:sz w:val="28"/>
        </w:rPr>
        <w:t>Anatomy &amp; Physiology</w:t>
      </w:r>
    </w:p>
    <w:p w:rsidR="00A774AA" w:rsidRPr="00F3003F" w:rsidRDefault="008C4AB3" w:rsidP="00A774AA">
      <w:r>
        <w:t>N</w:t>
      </w:r>
      <w:r w:rsidR="00F3003F" w:rsidRPr="00F3003F">
        <w:t>ame and date submitted</w:t>
      </w:r>
      <w:r>
        <w:t xml:space="preserve"> (3 pts)</w:t>
      </w:r>
      <w:r w:rsidR="00F3003F">
        <w:t xml:space="preserve">: </w:t>
      </w:r>
      <w:bookmarkStart w:id="0" w:name="_GoBack"/>
      <w:bookmarkEnd w:id="0"/>
    </w:p>
    <w:p w:rsidR="008C4AB3" w:rsidRDefault="00A774AA" w:rsidP="00A774AA">
      <w:r>
        <w:t xml:space="preserve">Create space in the Word document below, and write or type your answers. </w:t>
      </w:r>
      <w:r w:rsidR="005A36EE">
        <w:t xml:space="preserve">KEEP THE SAME NUMBERING SYSTEM and all the original questions, or you will have points deducted. </w:t>
      </w:r>
      <w:r w:rsidR="008C4AB3">
        <w:t>This is an open-book exam</w:t>
      </w:r>
      <w:r w:rsidR="005A36EE">
        <w:t xml:space="preserve">. DO YOUR OWN WORK. </w:t>
      </w:r>
      <w:r w:rsidR="00B8769D">
        <w:t xml:space="preserve">The exam contributes 25 percent of your semester grade. </w:t>
      </w:r>
    </w:p>
    <w:p w:rsidR="00A774AA" w:rsidRDefault="008C4AB3" w:rsidP="004E79F4">
      <w:r>
        <w:t xml:space="preserve"> (</w:t>
      </w:r>
      <w:r w:rsidR="00655FA9">
        <w:t>30</w:t>
      </w:r>
      <w:r w:rsidR="00A774AA">
        <w:t xml:space="preserve"> questions</w:t>
      </w:r>
      <w:r w:rsidR="00B8769D">
        <w:t xml:space="preserve"> with approximately 130 sub-parts, average 1 point each, 130</w:t>
      </w:r>
      <w:r w:rsidR="00A774AA">
        <w:t xml:space="preserve"> points possible)</w:t>
      </w:r>
      <w:r w:rsidR="00B8769D">
        <w:t xml:space="preserve"> </w:t>
      </w:r>
    </w:p>
    <w:p w:rsidR="0099696A" w:rsidRDefault="001826E1" w:rsidP="002064D8">
      <w:pPr>
        <w:pStyle w:val="ListParagraph"/>
        <w:numPr>
          <w:ilvl w:val="0"/>
          <w:numId w:val="35"/>
        </w:num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91.75pt;margin-top:4.2pt;width:176.25pt;height:181.2pt;z-index:251659264;mso-position-horizontal-relative:text;mso-position-vertical-relative:text">
            <v:imagedata r:id="rId5" o:title="1"/>
            <w10:wrap type="square"/>
          </v:shape>
        </w:pict>
      </w:r>
      <w:r w:rsidR="0099696A">
        <w:t>Identify</w:t>
      </w:r>
      <w:r w:rsidR="00BB2C56">
        <w:t xml:space="preserve"> the thr</w:t>
      </w:r>
      <w:r w:rsidR="008411E2">
        <w:t>ee anatomical planes shown in the figure</w:t>
      </w:r>
    </w:p>
    <w:p w:rsidR="0099696A" w:rsidRDefault="0099696A" w:rsidP="002064D8">
      <w:pPr>
        <w:pStyle w:val="ListParagraph"/>
        <w:numPr>
          <w:ilvl w:val="1"/>
          <w:numId w:val="35"/>
        </w:numPr>
      </w:pPr>
    </w:p>
    <w:p w:rsidR="0099696A" w:rsidRDefault="0099696A" w:rsidP="002064D8">
      <w:pPr>
        <w:pStyle w:val="ListParagraph"/>
        <w:numPr>
          <w:ilvl w:val="1"/>
          <w:numId w:val="35"/>
        </w:numPr>
      </w:pPr>
    </w:p>
    <w:p w:rsidR="002064D8" w:rsidRDefault="002064D8" w:rsidP="002064D8">
      <w:pPr>
        <w:pStyle w:val="ListParagraph"/>
        <w:numPr>
          <w:ilvl w:val="1"/>
          <w:numId w:val="35"/>
        </w:numPr>
      </w:pPr>
    </w:p>
    <w:p w:rsidR="002064D8" w:rsidRDefault="002064D8" w:rsidP="0099696A">
      <w:pPr>
        <w:pStyle w:val="ListParagraph"/>
      </w:pPr>
    </w:p>
    <w:p w:rsidR="008411E2" w:rsidRDefault="00655FA9" w:rsidP="008411E2">
      <w:pPr>
        <w:pStyle w:val="ListParagraph"/>
        <w:numPr>
          <w:ilvl w:val="0"/>
          <w:numId w:val="35"/>
        </w:numPr>
      </w:pPr>
      <w:r>
        <w:t>Levels of Structural Organization: Fill in the missing levels</w:t>
      </w:r>
      <w:r w:rsidR="008411E2">
        <w:t>, going from simple to complex</w:t>
      </w:r>
    </w:p>
    <w:p w:rsidR="008411E2" w:rsidRDefault="008411E2" w:rsidP="008411E2">
      <w:pPr>
        <w:pStyle w:val="ListParagraph"/>
        <w:numPr>
          <w:ilvl w:val="1"/>
          <w:numId w:val="35"/>
        </w:numPr>
      </w:pPr>
      <w:r>
        <w:t>Chemical level</w:t>
      </w:r>
    </w:p>
    <w:p w:rsidR="008411E2" w:rsidRDefault="008411E2" w:rsidP="008411E2">
      <w:pPr>
        <w:pStyle w:val="ListParagraph"/>
        <w:numPr>
          <w:ilvl w:val="1"/>
          <w:numId w:val="35"/>
        </w:numPr>
      </w:pPr>
      <w:r>
        <w:t xml:space="preserve"> </w:t>
      </w:r>
    </w:p>
    <w:p w:rsidR="008411E2" w:rsidRDefault="008411E2" w:rsidP="008411E2">
      <w:pPr>
        <w:pStyle w:val="ListParagraph"/>
        <w:numPr>
          <w:ilvl w:val="1"/>
          <w:numId w:val="35"/>
        </w:numPr>
      </w:pPr>
      <w:r>
        <w:t xml:space="preserve"> </w:t>
      </w:r>
    </w:p>
    <w:p w:rsidR="008411E2" w:rsidRDefault="008411E2" w:rsidP="008411E2">
      <w:pPr>
        <w:pStyle w:val="ListParagraph"/>
        <w:numPr>
          <w:ilvl w:val="1"/>
          <w:numId w:val="35"/>
        </w:numPr>
      </w:pPr>
      <w:r>
        <w:t xml:space="preserve"> </w:t>
      </w:r>
    </w:p>
    <w:p w:rsidR="008411E2" w:rsidRDefault="008411E2" w:rsidP="008411E2">
      <w:pPr>
        <w:pStyle w:val="ListParagraph"/>
        <w:numPr>
          <w:ilvl w:val="1"/>
          <w:numId w:val="35"/>
        </w:numPr>
      </w:pPr>
      <w:r>
        <w:t xml:space="preserve"> </w:t>
      </w:r>
    </w:p>
    <w:p w:rsidR="008411E2" w:rsidRDefault="008411E2" w:rsidP="008411E2">
      <w:pPr>
        <w:pStyle w:val="ListParagraph"/>
        <w:numPr>
          <w:ilvl w:val="1"/>
          <w:numId w:val="35"/>
        </w:numPr>
      </w:pPr>
      <w:r>
        <w:t>Organismal level</w:t>
      </w:r>
    </w:p>
    <w:p w:rsidR="008411E2" w:rsidRDefault="008411E2" w:rsidP="0099696A">
      <w:pPr>
        <w:pStyle w:val="ListParagraph"/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6A2E2752" wp14:editId="07A77572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2225040" cy="2238375"/>
            <wp:effectExtent l="0" t="0" r="3810" b="952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040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9696A" w:rsidRDefault="008411E2" w:rsidP="002064D8">
      <w:pPr>
        <w:pStyle w:val="ListParagraph"/>
        <w:numPr>
          <w:ilvl w:val="0"/>
          <w:numId w:val="36"/>
        </w:numPr>
      </w:pPr>
      <w:r>
        <w:t>Body Cavities: I</w:t>
      </w:r>
      <w:r w:rsidR="0099696A">
        <w:t xml:space="preserve">dentify the following body cavities and/or </w:t>
      </w:r>
      <w:r w:rsidR="00BB2C56">
        <w:t>parts</w:t>
      </w:r>
      <w:r>
        <w:t xml:space="preserve"> in the figure</w:t>
      </w:r>
    </w:p>
    <w:p w:rsidR="0099696A" w:rsidRDefault="0099696A" w:rsidP="0099696A">
      <w:pPr>
        <w:pStyle w:val="ListParagraph"/>
      </w:pPr>
      <w:r>
        <w:t>1)</w:t>
      </w:r>
    </w:p>
    <w:p w:rsidR="0099696A" w:rsidRDefault="0099696A" w:rsidP="0099696A">
      <w:pPr>
        <w:pStyle w:val="ListParagraph"/>
      </w:pPr>
      <w:r>
        <w:t>2)</w:t>
      </w:r>
    </w:p>
    <w:p w:rsidR="0099696A" w:rsidRDefault="008411E2" w:rsidP="0099696A">
      <w:pPr>
        <w:pStyle w:val="ListParagraph"/>
      </w:pPr>
      <w:r>
        <w:t xml:space="preserve">3, </w:t>
      </w:r>
      <w:r w:rsidR="0099696A">
        <w:t>4</w:t>
      </w:r>
      <w:r>
        <w:t>, &amp; 5 together</w:t>
      </w:r>
      <w:r w:rsidR="0099696A">
        <w:t>)</w:t>
      </w:r>
    </w:p>
    <w:p w:rsidR="0099696A" w:rsidRDefault="0099696A" w:rsidP="0099696A">
      <w:pPr>
        <w:pStyle w:val="ListParagraph"/>
      </w:pPr>
      <w:r>
        <w:t>6)</w:t>
      </w:r>
    </w:p>
    <w:p w:rsidR="0099696A" w:rsidRDefault="0099696A" w:rsidP="0099696A">
      <w:pPr>
        <w:pStyle w:val="ListParagraph"/>
      </w:pPr>
      <w:r>
        <w:t>7)</w:t>
      </w:r>
    </w:p>
    <w:p w:rsidR="0099696A" w:rsidRDefault="0099696A" w:rsidP="0099696A">
      <w:pPr>
        <w:pStyle w:val="ListParagraph"/>
      </w:pPr>
      <w:r>
        <w:t>8)</w:t>
      </w:r>
    </w:p>
    <w:p w:rsidR="008411E2" w:rsidRDefault="008411E2" w:rsidP="0099696A">
      <w:pPr>
        <w:pStyle w:val="ListParagraph"/>
      </w:pPr>
    </w:p>
    <w:p w:rsidR="0099696A" w:rsidRDefault="008411E2" w:rsidP="008411E2">
      <w:pPr>
        <w:pStyle w:val="ListParagraph"/>
        <w:numPr>
          <w:ilvl w:val="0"/>
          <w:numId w:val="36"/>
        </w:numPr>
      </w:pPr>
      <w:r>
        <w:t>Directional Terms: Supply the correct, anatomical term for the following:</w:t>
      </w:r>
    </w:p>
    <w:p w:rsidR="008411E2" w:rsidRDefault="008411E2" w:rsidP="008411E2">
      <w:pPr>
        <w:pStyle w:val="ListParagraph"/>
        <w:numPr>
          <w:ilvl w:val="1"/>
          <w:numId w:val="36"/>
        </w:numPr>
      </w:pPr>
      <w:r>
        <w:t>Nearer to the midline</w:t>
      </w:r>
      <w:r w:rsidR="00A95D7F">
        <w:t xml:space="preserve"> =</w:t>
      </w:r>
    </w:p>
    <w:p w:rsidR="008411E2" w:rsidRDefault="008411E2" w:rsidP="008411E2">
      <w:pPr>
        <w:pStyle w:val="ListParagraph"/>
        <w:numPr>
          <w:ilvl w:val="1"/>
          <w:numId w:val="36"/>
        </w:numPr>
      </w:pPr>
      <w:r>
        <w:t>Further from the midline</w:t>
      </w:r>
      <w:r w:rsidR="00A95D7F">
        <w:t xml:space="preserve"> =</w:t>
      </w:r>
    </w:p>
    <w:p w:rsidR="008411E2" w:rsidRDefault="008411E2" w:rsidP="008411E2">
      <w:pPr>
        <w:pStyle w:val="ListParagraph"/>
        <w:numPr>
          <w:ilvl w:val="1"/>
          <w:numId w:val="36"/>
        </w:numPr>
      </w:pPr>
      <w:r>
        <w:t>Above</w:t>
      </w:r>
      <w:r w:rsidR="00A95D7F">
        <w:t xml:space="preserve"> =</w:t>
      </w:r>
    </w:p>
    <w:p w:rsidR="008411E2" w:rsidRDefault="008411E2" w:rsidP="008411E2">
      <w:pPr>
        <w:pStyle w:val="ListParagraph"/>
        <w:numPr>
          <w:ilvl w:val="1"/>
          <w:numId w:val="36"/>
        </w:numPr>
      </w:pPr>
      <w:r>
        <w:t>Below</w:t>
      </w:r>
      <w:r w:rsidR="00A95D7F">
        <w:t xml:space="preserve"> =</w:t>
      </w:r>
    </w:p>
    <w:p w:rsidR="008411E2" w:rsidRDefault="008411E2" w:rsidP="008411E2">
      <w:pPr>
        <w:pStyle w:val="ListParagraph"/>
        <w:numPr>
          <w:ilvl w:val="1"/>
          <w:numId w:val="36"/>
        </w:numPr>
      </w:pPr>
      <w:r>
        <w:t>Front</w:t>
      </w:r>
      <w:r w:rsidR="00A95D7F">
        <w:t xml:space="preserve"> =</w:t>
      </w:r>
    </w:p>
    <w:p w:rsidR="008411E2" w:rsidRDefault="008411E2" w:rsidP="008411E2">
      <w:pPr>
        <w:pStyle w:val="ListParagraph"/>
        <w:numPr>
          <w:ilvl w:val="1"/>
          <w:numId w:val="36"/>
        </w:numPr>
      </w:pPr>
      <w:r>
        <w:t>Back</w:t>
      </w:r>
      <w:r w:rsidR="00A95D7F">
        <w:t xml:space="preserve"> =</w:t>
      </w:r>
    </w:p>
    <w:p w:rsidR="008411E2" w:rsidRDefault="00EA6862" w:rsidP="008411E2">
      <w:pPr>
        <w:pStyle w:val="ListParagraph"/>
        <w:numPr>
          <w:ilvl w:val="1"/>
          <w:numId w:val="36"/>
        </w:numPr>
      </w:pPr>
      <w:r>
        <w:t>Nearer to the trunk</w:t>
      </w:r>
      <w:r w:rsidR="00A95D7F">
        <w:t xml:space="preserve"> =</w:t>
      </w:r>
    </w:p>
    <w:p w:rsidR="00EA6862" w:rsidRDefault="00EA6862" w:rsidP="008411E2">
      <w:pPr>
        <w:pStyle w:val="ListParagraph"/>
        <w:numPr>
          <w:ilvl w:val="1"/>
          <w:numId w:val="36"/>
        </w:numPr>
      </w:pPr>
      <w:r>
        <w:t>Farther from the trunk</w:t>
      </w:r>
      <w:r w:rsidR="00A95D7F">
        <w:t xml:space="preserve"> = </w:t>
      </w:r>
    </w:p>
    <w:p w:rsidR="00EA6862" w:rsidRDefault="00EA6862" w:rsidP="00EA6862">
      <w:pPr>
        <w:pStyle w:val="ListParagraph"/>
        <w:ind w:left="1440"/>
      </w:pPr>
    </w:p>
    <w:p w:rsidR="00EA6862" w:rsidRDefault="00EA6862" w:rsidP="00EA6862">
      <w:pPr>
        <w:pStyle w:val="ListParagraph"/>
        <w:numPr>
          <w:ilvl w:val="0"/>
          <w:numId w:val="36"/>
        </w:numPr>
      </w:pPr>
      <w:r>
        <w:t xml:space="preserve">Medical Imaging: Supply the </w:t>
      </w:r>
      <w:r>
        <w:rPr>
          <w:u w:val="single"/>
        </w:rPr>
        <w:t>formal</w:t>
      </w:r>
      <w:r w:rsidRPr="00EA6862">
        <w:rPr>
          <w:u w:val="single"/>
        </w:rPr>
        <w:t xml:space="preserve"> term</w:t>
      </w:r>
      <w:r>
        <w:t xml:space="preserve"> for the following procedures</w:t>
      </w:r>
    </w:p>
    <w:p w:rsidR="00EA6862" w:rsidRDefault="00EA6862" w:rsidP="00EA6862">
      <w:pPr>
        <w:pStyle w:val="ListParagraph"/>
        <w:numPr>
          <w:ilvl w:val="1"/>
          <w:numId w:val="36"/>
        </w:numPr>
      </w:pPr>
      <w:r>
        <w:lastRenderedPageBreak/>
        <w:t>A single barrage of x-rays that produces an image on film</w:t>
      </w:r>
    </w:p>
    <w:p w:rsidR="001826E1" w:rsidRDefault="001826E1" w:rsidP="001826E1">
      <w:pPr>
        <w:pStyle w:val="ListParagraph"/>
        <w:ind w:left="1440"/>
      </w:pPr>
    </w:p>
    <w:p w:rsidR="00EA6862" w:rsidRDefault="00EA6862" w:rsidP="00EA6862">
      <w:pPr>
        <w:pStyle w:val="ListParagraph"/>
        <w:numPr>
          <w:ilvl w:val="1"/>
          <w:numId w:val="36"/>
        </w:numPr>
      </w:pPr>
      <w:r>
        <w:t>High frequency sound waves reflect off body tissues and produce an image on a video monitor</w:t>
      </w:r>
    </w:p>
    <w:p w:rsidR="001826E1" w:rsidRDefault="001826E1" w:rsidP="001826E1">
      <w:pPr>
        <w:pStyle w:val="ListParagraph"/>
      </w:pPr>
    </w:p>
    <w:p w:rsidR="00EA6862" w:rsidRDefault="00EA6862" w:rsidP="00EA6862">
      <w:pPr>
        <w:pStyle w:val="ListParagraph"/>
        <w:numPr>
          <w:ilvl w:val="1"/>
          <w:numId w:val="36"/>
        </w:numPr>
      </w:pPr>
      <w:r>
        <w:t>A high energy magnetic field is used to produce a color-coded image of body fluids and tissues</w:t>
      </w:r>
    </w:p>
    <w:p w:rsidR="001826E1" w:rsidRDefault="001826E1" w:rsidP="001826E1">
      <w:pPr>
        <w:pStyle w:val="ListParagraph"/>
      </w:pPr>
    </w:p>
    <w:p w:rsidR="00EA6862" w:rsidRDefault="00EA6862" w:rsidP="00EA6862">
      <w:pPr>
        <w:pStyle w:val="ListParagraph"/>
        <w:numPr>
          <w:ilvl w:val="1"/>
          <w:numId w:val="36"/>
        </w:numPr>
      </w:pPr>
      <w:r>
        <w:t>X-rays are used at multiple angles around a section of the body, producing a detailed image in various shades of gray</w:t>
      </w:r>
    </w:p>
    <w:p w:rsidR="001826E1" w:rsidRDefault="001826E1" w:rsidP="001826E1">
      <w:pPr>
        <w:pStyle w:val="ListParagraph"/>
      </w:pPr>
    </w:p>
    <w:p w:rsidR="00EA6862" w:rsidRDefault="00EA6862" w:rsidP="00EA6862">
      <w:pPr>
        <w:pStyle w:val="ListParagraph"/>
        <w:numPr>
          <w:ilvl w:val="1"/>
          <w:numId w:val="36"/>
        </w:numPr>
      </w:pPr>
      <w:r>
        <w:t xml:space="preserve">A radioactive substance is introduced intravenously, producing a color image on a video monitor </w:t>
      </w:r>
    </w:p>
    <w:p w:rsidR="00DA5318" w:rsidRDefault="00DA5318" w:rsidP="00DA5318">
      <w:pPr>
        <w:pStyle w:val="ListParagraph"/>
        <w:ind w:left="1440"/>
      </w:pPr>
    </w:p>
    <w:p w:rsidR="001826E1" w:rsidRDefault="001826E1" w:rsidP="00DA5318">
      <w:pPr>
        <w:pStyle w:val="ListParagraph"/>
        <w:ind w:left="1440"/>
      </w:pPr>
    </w:p>
    <w:p w:rsidR="00EA6862" w:rsidRDefault="00DA5318" w:rsidP="00EA6862">
      <w:pPr>
        <w:pStyle w:val="ListParagraph"/>
        <w:numPr>
          <w:ilvl w:val="0"/>
          <w:numId w:val="36"/>
        </w:numPr>
      </w:pPr>
      <w:r>
        <w:t xml:space="preserve">On her Anatomy &amp; Physiology midterm exam, Sally defined homeostasis as “the condition in which the body approaches room temperature and stays there.” Do you agree with Sally’s definition? Why or why not? </w:t>
      </w:r>
    </w:p>
    <w:p w:rsidR="00DA5318" w:rsidRDefault="00DA5318" w:rsidP="00DA5318">
      <w:pPr>
        <w:pStyle w:val="ListParagraph"/>
      </w:pPr>
    </w:p>
    <w:p w:rsidR="001826E1" w:rsidRDefault="001826E1" w:rsidP="00DA5318">
      <w:pPr>
        <w:pStyle w:val="ListParagraph"/>
      </w:pPr>
    </w:p>
    <w:p w:rsidR="0099696A" w:rsidRDefault="00DA5318" w:rsidP="002064D8">
      <w:pPr>
        <w:pStyle w:val="ListParagraph"/>
        <w:numPr>
          <w:ilvl w:val="0"/>
          <w:numId w:val="35"/>
        </w:numPr>
      </w:pPr>
      <w:r>
        <w:t xml:space="preserve">Organic Compounds: </w:t>
      </w:r>
      <w:r w:rsidR="0099696A">
        <w:t>The major categories of organic molecules in your body are (choose the best answer)</w:t>
      </w:r>
    </w:p>
    <w:p w:rsidR="0099696A" w:rsidRDefault="0099696A" w:rsidP="0099696A">
      <w:pPr>
        <w:pStyle w:val="ListParagraph"/>
        <w:numPr>
          <w:ilvl w:val="0"/>
          <w:numId w:val="8"/>
        </w:numPr>
      </w:pPr>
      <w:r>
        <w:t>Proteins, lipids, water, blood plasma</w:t>
      </w:r>
    </w:p>
    <w:p w:rsidR="0099696A" w:rsidRDefault="0099696A" w:rsidP="0099696A">
      <w:pPr>
        <w:pStyle w:val="ListParagraph"/>
        <w:numPr>
          <w:ilvl w:val="0"/>
          <w:numId w:val="8"/>
        </w:numPr>
      </w:pPr>
      <w:r>
        <w:t>Carbohydrates, proteins, sugars, saliva</w:t>
      </w:r>
    </w:p>
    <w:p w:rsidR="0099696A" w:rsidRDefault="0099696A" w:rsidP="0099696A">
      <w:pPr>
        <w:pStyle w:val="ListParagraph"/>
        <w:numPr>
          <w:ilvl w:val="0"/>
          <w:numId w:val="8"/>
        </w:numPr>
      </w:pPr>
      <w:r>
        <w:t>Lipids, proteins, carbohydrates, nucleic acids</w:t>
      </w:r>
    </w:p>
    <w:p w:rsidR="0099696A" w:rsidRDefault="0099696A" w:rsidP="0099696A">
      <w:pPr>
        <w:pStyle w:val="ListParagraph"/>
        <w:numPr>
          <w:ilvl w:val="0"/>
          <w:numId w:val="8"/>
        </w:numPr>
      </w:pPr>
      <w:r>
        <w:t>Water, blood, saliva, proteins</w:t>
      </w:r>
    </w:p>
    <w:p w:rsidR="00BB2C56" w:rsidRDefault="00BB2C56" w:rsidP="00BB2C56">
      <w:pPr>
        <w:pStyle w:val="ListParagraph"/>
        <w:ind w:left="1080"/>
      </w:pPr>
    </w:p>
    <w:p w:rsidR="0099696A" w:rsidRDefault="00A95D7F" w:rsidP="002064D8">
      <w:pPr>
        <w:pStyle w:val="ListParagraph"/>
        <w:numPr>
          <w:ilvl w:val="0"/>
          <w:numId w:val="35"/>
        </w:numPr>
      </w:pPr>
      <w:r>
        <w:t xml:space="preserve">Chemical Reactions: </w:t>
      </w:r>
      <w:r w:rsidR="0099696A">
        <w:t>Chewing a bite of bread mixes it with saliva and facilitates its chemical breakdown. This is most likely due to the fact that</w:t>
      </w:r>
    </w:p>
    <w:p w:rsidR="0099696A" w:rsidRDefault="0099696A" w:rsidP="0099696A">
      <w:pPr>
        <w:pStyle w:val="ListParagraph"/>
        <w:numPr>
          <w:ilvl w:val="0"/>
          <w:numId w:val="10"/>
        </w:numPr>
      </w:pPr>
      <w:r>
        <w:t>The inside of the mouth maintains a very high temperature</w:t>
      </w:r>
    </w:p>
    <w:p w:rsidR="0099696A" w:rsidRDefault="0099696A" w:rsidP="0099696A">
      <w:pPr>
        <w:pStyle w:val="ListParagraph"/>
        <w:numPr>
          <w:ilvl w:val="0"/>
          <w:numId w:val="10"/>
        </w:numPr>
      </w:pPr>
      <w:r>
        <w:t>Chewing stores potential energy</w:t>
      </w:r>
    </w:p>
    <w:p w:rsidR="0099696A" w:rsidRDefault="0099696A" w:rsidP="0099696A">
      <w:pPr>
        <w:pStyle w:val="ListParagraph"/>
        <w:numPr>
          <w:ilvl w:val="0"/>
          <w:numId w:val="10"/>
        </w:numPr>
      </w:pPr>
      <w:r>
        <w:t>Chewing facilitates synthesis reactions</w:t>
      </w:r>
    </w:p>
    <w:p w:rsidR="0099696A" w:rsidRDefault="0099696A" w:rsidP="0099696A">
      <w:pPr>
        <w:pStyle w:val="ListParagraph"/>
        <w:numPr>
          <w:ilvl w:val="0"/>
          <w:numId w:val="10"/>
        </w:numPr>
      </w:pPr>
      <w:r>
        <w:t xml:space="preserve">Saliva contains </w:t>
      </w:r>
      <w:r w:rsidR="00A95D7F">
        <w:t>amylase, an enzyme</w:t>
      </w:r>
    </w:p>
    <w:p w:rsidR="00BB2C56" w:rsidRDefault="00BB2C56" w:rsidP="00BB2C56">
      <w:pPr>
        <w:pStyle w:val="ListParagraph"/>
        <w:ind w:left="1080"/>
      </w:pPr>
    </w:p>
    <w:p w:rsidR="0099696A" w:rsidRDefault="00DA5318" w:rsidP="002064D8">
      <w:pPr>
        <w:pStyle w:val="ListParagraph"/>
        <w:numPr>
          <w:ilvl w:val="0"/>
          <w:numId w:val="35"/>
        </w:numPr>
      </w:pPr>
      <w:r>
        <w:t xml:space="preserve">Chemical Reactions: </w:t>
      </w:r>
      <w:r w:rsidR="0099696A">
        <w:t xml:space="preserve">The purpose of a CATALYST is to speed up a chemical reaction. </w:t>
      </w:r>
    </w:p>
    <w:p w:rsidR="0099696A" w:rsidRDefault="0099696A" w:rsidP="0099696A">
      <w:pPr>
        <w:pStyle w:val="ListParagraph"/>
        <w:numPr>
          <w:ilvl w:val="0"/>
          <w:numId w:val="16"/>
        </w:numPr>
      </w:pPr>
      <w:r>
        <w:t xml:space="preserve">Catalysts in the body are called ___________. </w:t>
      </w:r>
    </w:p>
    <w:p w:rsidR="0099696A" w:rsidRDefault="0099696A" w:rsidP="0099696A">
      <w:pPr>
        <w:pStyle w:val="ListParagraph"/>
        <w:numPr>
          <w:ilvl w:val="0"/>
          <w:numId w:val="16"/>
        </w:numPr>
      </w:pPr>
      <w:r>
        <w:t xml:space="preserve">These are made of </w:t>
      </w:r>
      <w:r w:rsidR="00A95D7F" w:rsidRPr="00A95D7F">
        <w:rPr>
          <w:u w:val="single"/>
        </w:rPr>
        <w:t>P</w:t>
      </w:r>
      <w:r>
        <w:t xml:space="preserve">____________. </w:t>
      </w:r>
    </w:p>
    <w:p w:rsidR="0099696A" w:rsidRDefault="0099696A" w:rsidP="0099696A">
      <w:pPr>
        <w:pStyle w:val="ListParagraph"/>
      </w:pPr>
    </w:p>
    <w:p w:rsidR="0099696A" w:rsidRDefault="00DA5318" w:rsidP="002064D8">
      <w:pPr>
        <w:pStyle w:val="ListParagraph"/>
        <w:numPr>
          <w:ilvl w:val="0"/>
          <w:numId w:val="35"/>
        </w:numPr>
      </w:pPr>
      <w:r>
        <w:t xml:space="preserve">pH Scale: </w:t>
      </w:r>
      <w:r w:rsidR="0099696A">
        <w:t>We measure acids and bases using the pH Scale.</w:t>
      </w:r>
    </w:p>
    <w:p w:rsidR="0099696A" w:rsidRDefault="0099696A" w:rsidP="0099696A">
      <w:pPr>
        <w:pStyle w:val="ListParagraph"/>
        <w:numPr>
          <w:ilvl w:val="0"/>
          <w:numId w:val="15"/>
        </w:numPr>
      </w:pPr>
      <w:r>
        <w:t xml:space="preserve">Substances below 7.0 are _______________. </w:t>
      </w:r>
    </w:p>
    <w:p w:rsidR="0099696A" w:rsidRDefault="0099696A" w:rsidP="0099696A">
      <w:pPr>
        <w:pStyle w:val="ListParagraph"/>
        <w:numPr>
          <w:ilvl w:val="0"/>
          <w:numId w:val="15"/>
        </w:numPr>
      </w:pPr>
      <w:r>
        <w:t xml:space="preserve">Substances above 7.0 are _______________. </w:t>
      </w:r>
    </w:p>
    <w:p w:rsidR="0099696A" w:rsidRDefault="0099696A" w:rsidP="0099696A">
      <w:pPr>
        <w:pStyle w:val="ListParagraph"/>
        <w:numPr>
          <w:ilvl w:val="0"/>
          <w:numId w:val="15"/>
        </w:numPr>
      </w:pPr>
      <w:r>
        <w:t>Vinegar and coffee are</w:t>
      </w:r>
      <w:r w:rsidR="00A95D7F">
        <w:t xml:space="preserve"> examples of</w:t>
      </w:r>
      <w:r>
        <w:t xml:space="preserve"> ____________. </w:t>
      </w:r>
    </w:p>
    <w:p w:rsidR="0099696A" w:rsidRDefault="0099696A" w:rsidP="0099696A">
      <w:pPr>
        <w:pStyle w:val="ListParagraph"/>
        <w:numPr>
          <w:ilvl w:val="0"/>
          <w:numId w:val="15"/>
        </w:numPr>
      </w:pPr>
      <w:r>
        <w:t>Baking soda and soap are</w:t>
      </w:r>
      <w:r w:rsidR="00A95D7F">
        <w:t xml:space="preserve"> examples </w:t>
      </w:r>
      <w:proofErr w:type="gramStart"/>
      <w:r w:rsidR="00A95D7F">
        <w:t xml:space="preserve">of </w:t>
      </w:r>
      <w:r>
        <w:t xml:space="preserve"> _</w:t>
      </w:r>
      <w:proofErr w:type="gramEnd"/>
      <w:r>
        <w:t xml:space="preserve">___________. </w:t>
      </w:r>
    </w:p>
    <w:p w:rsidR="00BB2C56" w:rsidRDefault="00BB2C56" w:rsidP="00BB2C56">
      <w:pPr>
        <w:pStyle w:val="ListParagraph"/>
        <w:ind w:left="1080"/>
      </w:pPr>
    </w:p>
    <w:p w:rsidR="009163A5" w:rsidRDefault="00DA5318" w:rsidP="002064D8">
      <w:pPr>
        <w:pStyle w:val="ListParagraph"/>
        <w:numPr>
          <w:ilvl w:val="0"/>
          <w:numId w:val="35"/>
        </w:numPr>
      </w:pPr>
      <w:r>
        <w:lastRenderedPageBreak/>
        <w:t>Lipids include the</w:t>
      </w:r>
      <w:r w:rsidR="00A95D7F">
        <w:t xml:space="preserve"> organic molecules known </w:t>
      </w:r>
      <w:proofErr w:type="gramStart"/>
      <w:r w:rsidR="00A95D7F">
        <w:t xml:space="preserve">as </w:t>
      </w:r>
      <w:r>
        <w:t xml:space="preserve"> </w:t>
      </w:r>
      <w:r w:rsidRPr="00DA5318">
        <w:rPr>
          <w:u w:val="single"/>
        </w:rPr>
        <w:t>F</w:t>
      </w:r>
      <w:proofErr w:type="gramEnd"/>
      <w:r>
        <w:t>________</w:t>
      </w:r>
      <w:r w:rsidR="009163A5">
        <w:t xml:space="preserve"> and </w:t>
      </w:r>
      <w:r w:rsidRPr="00DA5318">
        <w:rPr>
          <w:u w:val="single"/>
        </w:rPr>
        <w:t>O</w:t>
      </w:r>
      <w:r>
        <w:t>__________</w:t>
      </w:r>
      <w:r w:rsidR="009163A5">
        <w:t xml:space="preserve">. </w:t>
      </w:r>
    </w:p>
    <w:p w:rsidR="009163A5" w:rsidRDefault="009163A5" w:rsidP="009163A5">
      <w:pPr>
        <w:pStyle w:val="ListParagraph"/>
      </w:pPr>
    </w:p>
    <w:p w:rsidR="009163A5" w:rsidRDefault="009163A5" w:rsidP="002064D8">
      <w:pPr>
        <w:pStyle w:val="ListParagraph"/>
        <w:numPr>
          <w:ilvl w:val="0"/>
          <w:numId w:val="35"/>
        </w:numPr>
      </w:pPr>
      <w:r>
        <w:t xml:space="preserve">Proteins are </w:t>
      </w:r>
      <w:r w:rsidR="00A95D7F">
        <w:t>built from long chains</w:t>
      </w:r>
      <w:r>
        <w:t xml:space="preserve"> of ____________ bonded together and folded up</w:t>
      </w:r>
      <w:r w:rsidR="00A95D7F">
        <w:t xml:space="preserve"> into 3D shapes</w:t>
      </w:r>
      <w:r>
        <w:t xml:space="preserve">. </w:t>
      </w:r>
    </w:p>
    <w:p w:rsidR="00DA5318" w:rsidRDefault="00DA5318" w:rsidP="00DA5318">
      <w:pPr>
        <w:pStyle w:val="ListParagraph"/>
      </w:pPr>
    </w:p>
    <w:p w:rsidR="00DA5318" w:rsidRDefault="00A95D7F" w:rsidP="002064D8">
      <w:pPr>
        <w:pStyle w:val="ListParagraph"/>
        <w:numPr>
          <w:ilvl w:val="0"/>
          <w:numId w:val="35"/>
        </w:numPr>
      </w:pPr>
      <w:r>
        <w:t xml:space="preserve">(see textbook) </w:t>
      </w:r>
      <w:r w:rsidR="00DA5318">
        <w:t xml:space="preserve">Carbohydrates include </w:t>
      </w:r>
      <w:r w:rsidR="00DA5318" w:rsidRPr="00DA5318">
        <w:rPr>
          <w:u w:val="single"/>
        </w:rPr>
        <w:t>S</w:t>
      </w:r>
      <w:r w:rsidR="00DA5318">
        <w:t xml:space="preserve">_________, </w:t>
      </w:r>
      <w:proofErr w:type="spellStart"/>
      <w:r w:rsidR="00DA5318" w:rsidRPr="00DA5318">
        <w:rPr>
          <w:u w:val="single"/>
        </w:rPr>
        <w:t>Gl</w:t>
      </w:r>
      <w:proofErr w:type="spellEnd"/>
      <w:r w:rsidR="00DA5318">
        <w:t xml:space="preserve">___________, </w:t>
      </w:r>
      <w:r w:rsidR="00DA5318" w:rsidRPr="00DA5318">
        <w:rPr>
          <w:u w:val="single"/>
        </w:rPr>
        <w:t>St</w:t>
      </w:r>
      <w:r w:rsidR="00DA5318">
        <w:t xml:space="preserve">____________, and </w:t>
      </w:r>
      <w:r w:rsidR="00DA5318" w:rsidRPr="00DA5318">
        <w:rPr>
          <w:u w:val="single"/>
        </w:rPr>
        <w:t>Ce</w:t>
      </w:r>
      <w:r w:rsidR="00DA5318">
        <w:t xml:space="preserve">_____________. </w:t>
      </w:r>
    </w:p>
    <w:p w:rsidR="008F39E1" w:rsidRDefault="008F39E1" w:rsidP="008F39E1">
      <w:pPr>
        <w:pStyle w:val="ListParagraph"/>
      </w:pPr>
    </w:p>
    <w:p w:rsidR="00827E9E" w:rsidRDefault="00827E9E" w:rsidP="002064D8">
      <w:pPr>
        <w:pStyle w:val="ListParagraph"/>
        <w:numPr>
          <w:ilvl w:val="0"/>
          <w:numId w:val="35"/>
        </w:numPr>
      </w:pPr>
      <w:r>
        <w:t>Nucleic Acids are DNA and RNA</w:t>
      </w:r>
    </w:p>
    <w:p w:rsidR="00827E9E" w:rsidRDefault="00827E9E" w:rsidP="00827E9E">
      <w:pPr>
        <w:pStyle w:val="ListParagraph"/>
        <w:numPr>
          <w:ilvl w:val="1"/>
          <w:numId w:val="35"/>
        </w:numPr>
      </w:pPr>
      <w:r>
        <w:t>DNA stands for</w:t>
      </w:r>
    </w:p>
    <w:p w:rsidR="00827E9E" w:rsidRDefault="00827E9E" w:rsidP="00827E9E">
      <w:pPr>
        <w:pStyle w:val="ListParagraph"/>
        <w:numPr>
          <w:ilvl w:val="1"/>
          <w:numId w:val="35"/>
        </w:numPr>
      </w:pPr>
      <w:r>
        <w:t>RNA stands for</w:t>
      </w:r>
    </w:p>
    <w:p w:rsidR="009163A5" w:rsidRDefault="009163A5" w:rsidP="009163A5">
      <w:pPr>
        <w:pStyle w:val="ListParagraph"/>
      </w:pPr>
    </w:p>
    <w:p w:rsidR="009163A5" w:rsidRDefault="008F39E1" w:rsidP="002064D8">
      <w:pPr>
        <w:pStyle w:val="ListParagraph"/>
        <w:numPr>
          <w:ilvl w:val="0"/>
          <w:numId w:val="35"/>
        </w:numPr>
      </w:pPr>
      <w:r>
        <w:t xml:space="preserve">Parts of a Cell: </w:t>
      </w:r>
      <w:r w:rsidR="009163A5">
        <w:t>Identify the main parts of a human cell (</w:t>
      </w:r>
      <w:r>
        <w:t>a Eukaryotic cell)</w:t>
      </w:r>
    </w:p>
    <w:p w:rsidR="009163A5" w:rsidRDefault="009163A5" w:rsidP="009163A5">
      <w:pPr>
        <w:pStyle w:val="Default"/>
        <w:numPr>
          <w:ilvl w:val="0"/>
          <w:numId w:val="17"/>
        </w:numPr>
        <w:ind w:right="830"/>
        <w:rPr>
          <w:sz w:val="22"/>
          <w:szCs w:val="22"/>
        </w:rPr>
      </w:pPr>
      <w:r>
        <w:rPr>
          <w:sz w:val="22"/>
          <w:szCs w:val="22"/>
        </w:rPr>
        <w:t>The “international border”. Separates cellular contents from the tissues and fluids outside the cell.</w:t>
      </w:r>
    </w:p>
    <w:p w:rsidR="001826E1" w:rsidRDefault="001826E1" w:rsidP="001826E1">
      <w:pPr>
        <w:pStyle w:val="Default"/>
        <w:ind w:left="1080" w:right="830"/>
        <w:rPr>
          <w:sz w:val="22"/>
          <w:szCs w:val="22"/>
        </w:rPr>
      </w:pPr>
    </w:p>
    <w:p w:rsidR="009163A5" w:rsidRDefault="009163A5" w:rsidP="009163A5">
      <w:pPr>
        <w:pStyle w:val="Default"/>
        <w:numPr>
          <w:ilvl w:val="0"/>
          <w:numId w:val="17"/>
        </w:numPr>
        <w:ind w:right="1212"/>
        <w:rPr>
          <w:sz w:val="22"/>
          <w:szCs w:val="22"/>
        </w:rPr>
      </w:pPr>
      <w:r>
        <w:rPr>
          <w:sz w:val="22"/>
          <w:szCs w:val="22"/>
        </w:rPr>
        <w:t>The “head office”. Contains the genetic material, or DNA, which encodes for proteins.</w:t>
      </w:r>
    </w:p>
    <w:p w:rsidR="001826E1" w:rsidRDefault="001826E1" w:rsidP="001826E1">
      <w:pPr>
        <w:pStyle w:val="ListParagraph"/>
      </w:pPr>
    </w:p>
    <w:p w:rsidR="009163A5" w:rsidRDefault="009163A5" w:rsidP="009163A5">
      <w:pPr>
        <w:pStyle w:val="Default"/>
        <w:numPr>
          <w:ilvl w:val="0"/>
          <w:numId w:val="17"/>
        </w:numPr>
        <w:ind w:right="1555"/>
        <w:rPr>
          <w:sz w:val="22"/>
          <w:szCs w:val="22"/>
        </w:rPr>
      </w:pPr>
      <w:r>
        <w:rPr>
          <w:sz w:val="22"/>
          <w:szCs w:val="22"/>
        </w:rPr>
        <w:t xml:space="preserve">The “head office security”. Protects the genetic material from the contents of the cell. </w:t>
      </w:r>
    </w:p>
    <w:p w:rsidR="001826E1" w:rsidRDefault="001826E1" w:rsidP="001826E1">
      <w:pPr>
        <w:pStyle w:val="ListParagraph"/>
      </w:pPr>
    </w:p>
    <w:p w:rsidR="009163A5" w:rsidRDefault="009163A5" w:rsidP="009163A5">
      <w:pPr>
        <w:pStyle w:val="Default"/>
        <w:numPr>
          <w:ilvl w:val="0"/>
          <w:numId w:val="17"/>
        </w:numPr>
        <w:ind w:right="985"/>
        <w:rPr>
          <w:sz w:val="22"/>
          <w:szCs w:val="22"/>
        </w:rPr>
      </w:pPr>
      <w:r>
        <w:rPr>
          <w:sz w:val="22"/>
          <w:szCs w:val="22"/>
        </w:rPr>
        <w:t>The “environment”. The gel-like contents of the cell, containing the organelles and fluid.</w:t>
      </w:r>
    </w:p>
    <w:p w:rsidR="001826E1" w:rsidRDefault="001826E1" w:rsidP="001826E1">
      <w:pPr>
        <w:pStyle w:val="ListParagraph"/>
      </w:pPr>
    </w:p>
    <w:p w:rsidR="009163A5" w:rsidRDefault="009163A5" w:rsidP="009163A5">
      <w:pPr>
        <w:pStyle w:val="Default"/>
        <w:numPr>
          <w:ilvl w:val="0"/>
          <w:numId w:val="17"/>
        </w:numPr>
        <w:ind w:right="1310"/>
        <w:rPr>
          <w:sz w:val="22"/>
          <w:szCs w:val="22"/>
        </w:rPr>
      </w:pPr>
      <w:r>
        <w:rPr>
          <w:sz w:val="22"/>
          <w:szCs w:val="22"/>
        </w:rPr>
        <w:t xml:space="preserve">The “power plant of the cell”. Produces most of the cell’s energy in the form of ATP. </w:t>
      </w:r>
    </w:p>
    <w:p w:rsidR="001826E1" w:rsidRDefault="001826E1" w:rsidP="001826E1">
      <w:pPr>
        <w:pStyle w:val="ListParagraph"/>
      </w:pPr>
    </w:p>
    <w:p w:rsidR="009163A5" w:rsidRDefault="009163A5" w:rsidP="009163A5">
      <w:pPr>
        <w:pStyle w:val="Default"/>
        <w:numPr>
          <w:ilvl w:val="0"/>
          <w:numId w:val="17"/>
        </w:numPr>
        <w:ind w:right="1007"/>
        <w:rPr>
          <w:sz w:val="22"/>
          <w:szCs w:val="22"/>
        </w:rPr>
      </w:pPr>
      <w:r>
        <w:rPr>
          <w:sz w:val="22"/>
          <w:szCs w:val="22"/>
        </w:rPr>
        <w:t xml:space="preserve">The “protein assembly machine”. The 2-part machine where amino acids are assembled into proteins from the information contained on the mRNA. </w:t>
      </w:r>
    </w:p>
    <w:p w:rsidR="001826E1" w:rsidRDefault="001826E1" w:rsidP="001826E1">
      <w:pPr>
        <w:pStyle w:val="ListParagraph"/>
      </w:pPr>
    </w:p>
    <w:p w:rsidR="009163A5" w:rsidRDefault="008F39E1" w:rsidP="009163A5">
      <w:pPr>
        <w:pStyle w:val="Default"/>
        <w:numPr>
          <w:ilvl w:val="0"/>
          <w:numId w:val="17"/>
        </w:numPr>
        <w:ind w:right="842"/>
        <w:rPr>
          <w:sz w:val="22"/>
          <w:szCs w:val="22"/>
        </w:rPr>
      </w:pPr>
      <w:r>
        <w:rPr>
          <w:sz w:val="22"/>
          <w:szCs w:val="22"/>
        </w:rPr>
        <w:t>The “post office</w:t>
      </w:r>
      <w:r w:rsidR="009163A5">
        <w:rPr>
          <w:sz w:val="22"/>
          <w:szCs w:val="22"/>
        </w:rPr>
        <w:t xml:space="preserve">”. Modifies and packages proteins and sends them where needed. </w:t>
      </w:r>
    </w:p>
    <w:p w:rsidR="001826E1" w:rsidRDefault="001826E1" w:rsidP="001826E1">
      <w:pPr>
        <w:pStyle w:val="ListParagraph"/>
      </w:pPr>
    </w:p>
    <w:p w:rsidR="0099696A" w:rsidRDefault="009163A5" w:rsidP="009163A5">
      <w:pPr>
        <w:pStyle w:val="ListParagraph"/>
        <w:numPr>
          <w:ilvl w:val="0"/>
          <w:numId w:val="17"/>
        </w:numPr>
      </w:pPr>
      <w:r>
        <w:t>The “highway system” and “beams” of the cell factory. Provides strength and form to the cell, and provides cable “roads” for transporting components around the cell.</w:t>
      </w:r>
    </w:p>
    <w:p w:rsidR="00F84F58" w:rsidRDefault="00F84F58" w:rsidP="00F84F58">
      <w:pPr>
        <w:pStyle w:val="ListParagraph"/>
        <w:ind w:left="1080"/>
      </w:pPr>
    </w:p>
    <w:p w:rsidR="001826E1" w:rsidRDefault="001826E1" w:rsidP="00F84F58">
      <w:pPr>
        <w:pStyle w:val="ListParagraph"/>
        <w:ind w:left="1080"/>
      </w:pPr>
    </w:p>
    <w:p w:rsidR="00D7532C" w:rsidRDefault="00D7532C" w:rsidP="002064D8">
      <w:pPr>
        <w:pStyle w:val="ListParagraph"/>
        <w:numPr>
          <w:ilvl w:val="0"/>
          <w:numId w:val="35"/>
        </w:numPr>
      </w:pPr>
      <w:r>
        <w:t>Chromosomes</w:t>
      </w:r>
    </w:p>
    <w:p w:rsidR="00D7532C" w:rsidRDefault="00F84F58" w:rsidP="00D7532C">
      <w:pPr>
        <w:pStyle w:val="ListParagraph"/>
        <w:numPr>
          <w:ilvl w:val="1"/>
          <w:numId w:val="35"/>
        </w:numPr>
      </w:pPr>
      <w:r>
        <w:t xml:space="preserve">What is a chromosome? </w:t>
      </w:r>
    </w:p>
    <w:p w:rsidR="001826E1" w:rsidRDefault="001826E1" w:rsidP="001826E1">
      <w:pPr>
        <w:pStyle w:val="ListParagraph"/>
        <w:ind w:left="1440"/>
      </w:pPr>
    </w:p>
    <w:p w:rsidR="00D7532C" w:rsidRDefault="00F84F58" w:rsidP="00D7532C">
      <w:pPr>
        <w:pStyle w:val="ListParagraph"/>
        <w:numPr>
          <w:ilvl w:val="1"/>
          <w:numId w:val="35"/>
        </w:numPr>
      </w:pPr>
      <w:r>
        <w:t xml:space="preserve">What do they do? </w:t>
      </w:r>
    </w:p>
    <w:p w:rsidR="001826E1" w:rsidRDefault="001826E1" w:rsidP="001826E1">
      <w:pPr>
        <w:pStyle w:val="ListParagraph"/>
      </w:pPr>
    </w:p>
    <w:p w:rsidR="00F84F58" w:rsidRDefault="00F84F58" w:rsidP="00D7532C">
      <w:pPr>
        <w:pStyle w:val="ListParagraph"/>
        <w:numPr>
          <w:ilvl w:val="1"/>
          <w:numId w:val="35"/>
        </w:numPr>
      </w:pPr>
      <w:r>
        <w:lastRenderedPageBreak/>
        <w:t xml:space="preserve">How many do you have in each of your cells? </w:t>
      </w:r>
    </w:p>
    <w:p w:rsidR="00F84F58" w:rsidRDefault="00F84F58" w:rsidP="00F84F58">
      <w:pPr>
        <w:pStyle w:val="ListParagraph"/>
      </w:pPr>
    </w:p>
    <w:p w:rsidR="001826E1" w:rsidRDefault="001826E1" w:rsidP="00F84F58">
      <w:pPr>
        <w:pStyle w:val="ListParagraph"/>
      </w:pPr>
    </w:p>
    <w:p w:rsidR="00D7532C" w:rsidRDefault="00D7532C" w:rsidP="002064D8">
      <w:pPr>
        <w:pStyle w:val="ListParagraph"/>
        <w:numPr>
          <w:ilvl w:val="0"/>
          <w:numId w:val="35"/>
        </w:numPr>
      </w:pPr>
      <w:r>
        <w:t>Genes</w:t>
      </w:r>
    </w:p>
    <w:p w:rsidR="00D7532C" w:rsidRDefault="00F84F58" w:rsidP="00D7532C">
      <w:pPr>
        <w:pStyle w:val="ListParagraph"/>
        <w:numPr>
          <w:ilvl w:val="1"/>
          <w:numId w:val="35"/>
        </w:numPr>
      </w:pPr>
      <w:r>
        <w:t xml:space="preserve">What is a gene? </w:t>
      </w:r>
    </w:p>
    <w:p w:rsidR="001826E1" w:rsidRDefault="001826E1" w:rsidP="001826E1">
      <w:pPr>
        <w:pStyle w:val="ListParagraph"/>
        <w:ind w:left="1440"/>
      </w:pPr>
    </w:p>
    <w:p w:rsidR="00D7532C" w:rsidRDefault="00F84F58" w:rsidP="00D7532C">
      <w:pPr>
        <w:pStyle w:val="ListParagraph"/>
        <w:numPr>
          <w:ilvl w:val="1"/>
          <w:numId w:val="35"/>
        </w:numPr>
      </w:pPr>
      <w:r>
        <w:t xml:space="preserve">What does it do? </w:t>
      </w:r>
    </w:p>
    <w:p w:rsidR="001826E1" w:rsidRDefault="001826E1" w:rsidP="001826E1">
      <w:pPr>
        <w:pStyle w:val="ListParagraph"/>
      </w:pPr>
    </w:p>
    <w:p w:rsidR="00F84F58" w:rsidRDefault="00F84F58" w:rsidP="00D7532C">
      <w:pPr>
        <w:pStyle w:val="ListParagraph"/>
        <w:numPr>
          <w:ilvl w:val="1"/>
          <w:numId w:val="35"/>
        </w:numPr>
      </w:pPr>
      <w:r>
        <w:t xml:space="preserve">Approximately how many genes does a human have? </w:t>
      </w:r>
    </w:p>
    <w:p w:rsidR="00BB2C56" w:rsidRDefault="00BB2C56" w:rsidP="00BB2C56">
      <w:pPr>
        <w:pStyle w:val="ListParagraph"/>
      </w:pPr>
    </w:p>
    <w:p w:rsidR="001826E1" w:rsidRDefault="001826E1" w:rsidP="00BB2C56">
      <w:pPr>
        <w:pStyle w:val="ListParagraph"/>
      </w:pPr>
    </w:p>
    <w:p w:rsidR="009163A5" w:rsidRDefault="009163A5" w:rsidP="002064D8">
      <w:pPr>
        <w:pStyle w:val="ListParagraph"/>
        <w:numPr>
          <w:ilvl w:val="0"/>
          <w:numId w:val="35"/>
        </w:numPr>
      </w:pPr>
      <w:r>
        <w:t>Henrietta Lacks</w:t>
      </w:r>
      <w:r w:rsidR="008F39E1">
        <w:t xml:space="preserve"> case study</w:t>
      </w:r>
    </w:p>
    <w:p w:rsidR="009163A5" w:rsidRDefault="009163A5" w:rsidP="009163A5">
      <w:pPr>
        <w:pStyle w:val="ListParagraph"/>
        <w:numPr>
          <w:ilvl w:val="0"/>
          <w:numId w:val="18"/>
        </w:numPr>
      </w:pPr>
      <w:r>
        <w:t>What was unique about Lacks’ tumor cells?</w:t>
      </w:r>
    </w:p>
    <w:p w:rsidR="001826E1" w:rsidRDefault="001826E1" w:rsidP="001826E1">
      <w:pPr>
        <w:pStyle w:val="ListParagraph"/>
        <w:ind w:left="1080"/>
      </w:pPr>
    </w:p>
    <w:p w:rsidR="009163A5" w:rsidRDefault="009163A5" w:rsidP="009163A5">
      <w:pPr>
        <w:pStyle w:val="ListParagraph"/>
        <w:numPr>
          <w:ilvl w:val="0"/>
          <w:numId w:val="18"/>
        </w:numPr>
      </w:pPr>
      <w:r>
        <w:t>What is meant by an “immortal cell line”?</w:t>
      </w:r>
    </w:p>
    <w:p w:rsidR="001826E1" w:rsidRDefault="001826E1" w:rsidP="001826E1">
      <w:pPr>
        <w:pStyle w:val="ListParagraph"/>
      </w:pPr>
    </w:p>
    <w:p w:rsidR="009163A5" w:rsidRDefault="009163A5" w:rsidP="009163A5">
      <w:pPr>
        <w:pStyle w:val="ListParagraph"/>
        <w:numPr>
          <w:ilvl w:val="0"/>
          <w:numId w:val="18"/>
        </w:numPr>
      </w:pPr>
      <w:r>
        <w:t>Before HeLa cells were available, how did researchers study Polio?</w:t>
      </w:r>
    </w:p>
    <w:p w:rsidR="001826E1" w:rsidRDefault="001826E1" w:rsidP="001826E1">
      <w:pPr>
        <w:pStyle w:val="ListParagraph"/>
      </w:pPr>
    </w:p>
    <w:p w:rsidR="009163A5" w:rsidRDefault="009163A5" w:rsidP="009163A5">
      <w:pPr>
        <w:pStyle w:val="ListParagraph"/>
        <w:numPr>
          <w:ilvl w:val="0"/>
          <w:numId w:val="18"/>
        </w:numPr>
      </w:pPr>
      <w:r>
        <w:t>What caused Mrs. Lacks’ cervical cancer? (be specific, name the causative agent)</w:t>
      </w:r>
    </w:p>
    <w:p w:rsidR="001826E1" w:rsidRDefault="001826E1" w:rsidP="001826E1">
      <w:pPr>
        <w:pStyle w:val="ListParagraph"/>
      </w:pPr>
    </w:p>
    <w:p w:rsidR="009163A5" w:rsidRDefault="00837DC7" w:rsidP="009163A5">
      <w:pPr>
        <w:pStyle w:val="ListParagraph"/>
        <w:numPr>
          <w:ilvl w:val="0"/>
          <w:numId w:val="18"/>
        </w:numPr>
      </w:pPr>
      <w:r>
        <w:t>What was the main problem in growing/culturing human cells before 1951, before HeLa cells became available?</w:t>
      </w:r>
    </w:p>
    <w:p w:rsidR="001826E1" w:rsidRDefault="001826E1" w:rsidP="001826E1">
      <w:pPr>
        <w:pStyle w:val="ListParagraph"/>
      </w:pPr>
    </w:p>
    <w:p w:rsidR="000C20B4" w:rsidRDefault="000C20B4" w:rsidP="000C20B4">
      <w:pPr>
        <w:pStyle w:val="ListParagraph"/>
        <w:ind w:left="1080"/>
      </w:pPr>
    </w:p>
    <w:p w:rsidR="000C20B4" w:rsidRDefault="000C20B4" w:rsidP="000C20B4">
      <w:pPr>
        <w:pStyle w:val="ListParagraph"/>
        <w:numPr>
          <w:ilvl w:val="0"/>
          <w:numId w:val="35"/>
        </w:numPr>
      </w:pPr>
      <w:r>
        <w:t>Types of Tissues: Name the four basic types of tissues in the human body</w:t>
      </w:r>
    </w:p>
    <w:p w:rsidR="000C20B4" w:rsidRDefault="000C20B4" w:rsidP="000C20B4">
      <w:pPr>
        <w:pStyle w:val="ListParagraph"/>
        <w:numPr>
          <w:ilvl w:val="1"/>
          <w:numId w:val="35"/>
        </w:numPr>
      </w:pPr>
      <w:r>
        <w:t xml:space="preserve"> </w:t>
      </w:r>
    </w:p>
    <w:p w:rsidR="000C20B4" w:rsidRDefault="000C20B4" w:rsidP="000C20B4">
      <w:pPr>
        <w:pStyle w:val="ListParagraph"/>
        <w:numPr>
          <w:ilvl w:val="1"/>
          <w:numId w:val="35"/>
        </w:numPr>
      </w:pPr>
      <w:r>
        <w:t xml:space="preserve"> </w:t>
      </w:r>
    </w:p>
    <w:p w:rsidR="000C20B4" w:rsidRDefault="000C20B4" w:rsidP="000C20B4">
      <w:pPr>
        <w:pStyle w:val="ListParagraph"/>
        <w:numPr>
          <w:ilvl w:val="1"/>
          <w:numId w:val="35"/>
        </w:numPr>
      </w:pPr>
      <w:r>
        <w:t xml:space="preserve"> </w:t>
      </w:r>
    </w:p>
    <w:p w:rsidR="0098154B" w:rsidRDefault="0098154B" w:rsidP="000C20B4">
      <w:pPr>
        <w:pStyle w:val="ListParagraph"/>
        <w:numPr>
          <w:ilvl w:val="1"/>
          <w:numId w:val="35"/>
        </w:numPr>
      </w:pPr>
      <w:r>
        <w:t xml:space="preserve"> </w:t>
      </w:r>
    </w:p>
    <w:p w:rsidR="000C20B4" w:rsidRDefault="000C20B4" w:rsidP="0098154B">
      <w:pPr>
        <w:pStyle w:val="ListParagraph"/>
      </w:pPr>
    </w:p>
    <w:p w:rsidR="000C20B4" w:rsidRDefault="000C20B4" w:rsidP="000C20B4">
      <w:pPr>
        <w:pStyle w:val="ListParagraph"/>
        <w:numPr>
          <w:ilvl w:val="0"/>
          <w:numId w:val="35"/>
        </w:numPr>
      </w:pPr>
      <w:r>
        <w:t xml:space="preserve">Cell Junctions hold cells together. There are 5 types of cell junction (see Ch. 4). </w:t>
      </w:r>
      <w:r w:rsidR="001826E1">
        <w:t xml:space="preserve">Supply the formal name to each description below. </w:t>
      </w:r>
    </w:p>
    <w:p w:rsidR="0098154B" w:rsidRDefault="0098154B" w:rsidP="0098154B">
      <w:pPr>
        <w:pStyle w:val="ListParagraph"/>
        <w:numPr>
          <w:ilvl w:val="1"/>
          <w:numId w:val="35"/>
        </w:numPr>
      </w:pPr>
      <w:r>
        <w:t xml:space="preserve">Cells held together by </w:t>
      </w:r>
      <w:proofErr w:type="spellStart"/>
      <w:r>
        <w:t>weblike</w:t>
      </w:r>
      <w:proofErr w:type="spellEnd"/>
      <w:r>
        <w:t xml:space="preserve"> strands of transmembrane proteins (like stitching)</w:t>
      </w:r>
    </w:p>
    <w:p w:rsidR="001826E1" w:rsidRDefault="001826E1" w:rsidP="001826E1">
      <w:pPr>
        <w:pStyle w:val="ListParagraph"/>
        <w:ind w:left="1440"/>
      </w:pPr>
    </w:p>
    <w:p w:rsidR="0098154B" w:rsidRDefault="0098154B" w:rsidP="0098154B">
      <w:pPr>
        <w:pStyle w:val="ListParagraph"/>
        <w:numPr>
          <w:ilvl w:val="1"/>
          <w:numId w:val="35"/>
        </w:numPr>
      </w:pPr>
      <w:r>
        <w:t xml:space="preserve">Cells have tunnels called </w:t>
      </w:r>
      <w:proofErr w:type="spellStart"/>
      <w:r>
        <w:t>connexons</w:t>
      </w:r>
      <w:proofErr w:type="spellEnd"/>
      <w:r>
        <w:t xml:space="preserve"> to allow “communication”</w:t>
      </w:r>
    </w:p>
    <w:p w:rsidR="001826E1" w:rsidRDefault="001826E1" w:rsidP="001826E1">
      <w:pPr>
        <w:pStyle w:val="ListParagraph"/>
      </w:pPr>
    </w:p>
    <w:p w:rsidR="0098154B" w:rsidRDefault="0098154B" w:rsidP="0098154B">
      <w:pPr>
        <w:pStyle w:val="ListParagraph"/>
        <w:numPr>
          <w:ilvl w:val="1"/>
          <w:numId w:val="35"/>
        </w:numPr>
      </w:pPr>
      <w:r>
        <w:t xml:space="preserve">Cells held together by </w:t>
      </w:r>
      <w:proofErr w:type="spellStart"/>
      <w:r>
        <w:t>cadherins</w:t>
      </w:r>
      <w:proofErr w:type="spellEnd"/>
      <w:r>
        <w:t xml:space="preserve"> and plaque arranged in a ‘belt’</w:t>
      </w:r>
    </w:p>
    <w:p w:rsidR="00A95D7F" w:rsidRDefault="00A95D7F" w:rsidP="00A95D7F">
      <w:pPr>
        <w:pStyle w:val="ListParagraph"/>
        <w:ind w:left="1440"/>
      </w:pPr>
    </w:p>
    <w:p w:rsidR="001826E1" w:rsidRDefault="001826E1" w:rsidP="00A95D7F">
      <w:pPr>
        <w:pStyle w:val="ListParagraph"/>
        <w:ind w:left="1440"/>
      </w:pPr>
    </w:p>
    <w:p w:rsidR="0098154B" w:rsidRDefault="0098154B" w:rsidP="0098154B">
      <w:pPr>
        <w:pStyle w:val="ListParagraph"/>
        <w:numPr>
          <w:ilvl w:val="0"/>
          <w:numId w:val="35"/>
        </w:numPr>
      </w:pPr>
      <w:r>
        <w:t xml:space="preserve">Epithelial Tissue: Skin is a type of epithelial tissue. There are 4 cell shapes. </w:t>
      </w:r>
      <w:r w:rsidR="001826E1">
        <w:t xml:space="preserve">Supply the formal name to each description below. </w:t>
      </w:r>
    </w:p>
    <w:p w:rsidR="0098154B" w:rsidRDefault="0098154B" w:rsidP="0098154B">
      <w:pPr>
        <w:pStyle w:val="ListParagraph"/>
        <w:numPr>
          <w:ilvl w:val="1"/>
          <w:numId w:val="35"/>
        </w:numPr>
      </w:pPr>
      <w:r>
        <w:t>Flat, like floor tiles</w:t>
      </w:r>
    </w:p>
    <w:p w:rsidR="001826E1" w:rsidRDefault="001826E1" w:rsidP="001826E1">
      <w:pPr>
        <w:pStyle w:val="ListParagraph"/>
        <w:ind w:left="1440"/>
      </w:pPr>
    </w:p>
    <w:p w:rsidR="0098154B" w:rsidRDefault="0098154B" w:rsidP="0098154B">
      <w:pPr>
        <w:pStyle w:val="ListParagraph"/>
        <w:numPr>
          <w:ilvl w:val="1"/>
          <w:numId w:val="35"/>
        </w:numPr>
      </w:pPr>
      <w:r>
        <w:t>Tall, like a column</w:t>
      </w:r>
    </w:p>
    <w:p w:rsidR="001826E1" w:rsidRDefault="001826E1" w:rsidP="001826E1">
      <w:pPr>
        <w:pStyle w:val="ListParagraph"/>
      </w:pPr>
    </w:p>
    <w:p w:rsidR="0098154B" w:rsidRDefault="0098154B" w:rsidP="0098154B">
      <w:pPr>
        <w:pStyle w:val="ListParagraph"/>
        <w:numPr>
          <w:ilvl w:val="1"/>
          <w:numId w:val="35"/>
        </w:numPr>
      </w:pPr>
      <w:r>
        <w:t>Square, like a cube</w:t>
      </w:r>
    </w:p>
    <w:p w:rsidR="001826E1" w:rsidRDefault="001826E1" w:rsidP="001826E1">
      <w:pPr>
        <w:pStyle w:val="ListParagraph"/>
      </w:pPr>
    </w:p>
    <w:p w:rsidR="0098154B" w:rsidRDefault="0098154B" w:rsidP="0098154B">
      <w:pPr>
        <w:pStyle w:val="ListParagraph"/>
        <w:numPr>
          <w:ilvl w:val="1"/>
          <w:numId w:val="35"/>
        </w:numPr>
      </w:pPr>
      <w:r>
        <w:t>Able to change their shape, and then return to normal</w:t>
      </w:r>
    </w:p>
    <w:p w:rsidR="00837DC7" w:rsidRDefault="00837DC7" w:rsidP="00F84F58">
      <w:pPr>
        <w:pStyle w:val="ListParagraph"/>
        <w:ind w:left="1080"/>
      </w:pPr>
    </w:p>
    <w:p w:rsidR="001826E1" w:rsidRDefault="001826E1" w:rsidP="00F84F58">
      <w:pPr>
        <w:pStyle w:val="ListParagraph"/>
        <w:ind w:left="1080"/>
      </w:pPr>
    </w:p>
    <w:p w:rsidR="00F84F58" w:rsidRDefault="00F84F58" w:rsidP="002064D8">
      <w:pPr>
        <w:pStyle w:val="ListParagraph"/>
        <w:numPr>
          <w:ilvl w:val="0"/>
          <w:numId w:val="35"/>
        </w:numPr>
      </w:pPr>
      <w:r>
        <w:t>Integumentary Sy</w:t>
      </w:r>
      <w:r w:rsidR="0098154B">
        <w:t>stem:   Structure of the Skin</w:t>
      </w:r>
      <w:r w:rsidR="00C0473C">
        <w:t xml:space="preserve"> – Provide the </w:t>
      </w:r>
      <w:r w:rsidR="00D22E8F">
        <w:t>correct</w:t>
      </w:r>
      <w:r w:rsidR="00C0473C">
        <w:t xml:space="preserve"> anatomical term for each of the following</w:t>
      </w:r>
    </w:p>
    <w:p w:rsidR="00C0473C" w:rsidRDefault="00C0473C" w:rsidP="00C0473C">
      <w:pPr>
        <w:pStyle w:val="ListParagraph"/>
        <w:numPr>
          <w:ilvl w:val="1"/>
          <w:numId w:val="35"/>
        </w:numPr>
      </w:pPr>
      <w:r>
        <w:t>The superficial (outermost) layer of skin</w:t>
      </w:r>
    </w:p>
    <w:p w:rsidR="00C0473C" w:rsidRDefault="00C0473C" w:rsidP="00C0473C">
      <w:pPr>
        <w:pStyle w:val="ListParagraph"/>
        <w:numPr>
          <w:ilvl w:val="1"/>
          <w:numId w:val="35"/>
        </w:numPr>
      </w:pPr>
      <w:r>
        <w:t>The deeper, thicker layer of skin</w:t>
      </w:r>
    </w:p>
    <w:p w:rsidR="00C0473C" w:rsidRDefault="00C0473C" w:rsidP="00C0473C">
      <w:pPr>
        <w:pStyle w:val="ListParagraph"/>
        <w:numPr>
          <w:ilvl w:val="1"/>
          <w:numId w:val="35"/>
        </w:numPr>
      </w:pPr>
      <w:r>
        <w:t>The layer right under ‘b’, consisting of adipose (fatty) tissue</w:t>
      </w:r>
    </w:p>
    <w:p w:rsidR="00C0473C" w:rsidRDefault="00C0473C" w:rsidP="00C0473C">
      <w:pPr>
        <w:pStyle w:val="ListParagraph"/>
        <w:numPr>
          <w:ilvl w:val="1"/>
          <w:numId w:val="35"/>
        </w:numPr>
      </w:pPr>
      <w:r>
        <w:t>Skin cells that produce keratin</w:t>
      </w:r>
    </w:p>
    <w:p w:rsidR="00C0473C" w:rsidRDefault="00C0473C" w:rsidP="00C0473C">
      <w:pPr>
        <w:pStyle w:val="ListParagraph"/>
        <w:numPr>
          <w:ilvl w:val="1"/>
          <w:numId w:val="35"/>
        </w:numPr>
      </w:pPr>
      <w:r>
        <w:t>Skin cells that produce the pigment “melanin”</w:t>
      </w:r>
    </w:p>
    <w:p w:rsidR="00C0473C" w:rsidRDefault="00C0473C" w:rsidP="00C0473C">
      <w:pPr>
        <w:pStyle w:val="ListParagraph"/>
        <w:numPr>
          <w:ilvl w:val="1"/>
          <w:numId w:val="35"/>
        </w:numPr>
      </w:pPr>
      <w:r>
        <w:t xml:space="preserve">The ridges and grooves on your fingers (which produce fingerprints) are called </w:t>
      </w:r>
    </w:p>
    <w:p w:rsidR="00C0473C" w:rsidRDefault="00C0473C" w:rsidP="00C0473C">
      <w:pPr>
        <w:pStyle w:val="ListParagraph"/>
        <w:numPr>
          <w:ilvl w:val="1"/>
          <w:numId w:val="35"/>
        </w:numPr>
      </w:pPr>
      <w:r>
        <w:t>Hard protein that makes up nails and hair</w:t>
      </w:r>
    </w:p>
    <w:p w:rsidR="00C0473C" w:rsidRDefault="00C0473C" w:rsidP="00C0473C">
      <w:pPr>
        <w:pStyle w:val="ListParagraph"/>
        <w:numPr>
          <w:ilvl w:val="1"/>
          <w:numId w:val="35"/>
        </w:numPr>
      </w:pPr>
      <w:r>
        <w:t>Muscle that causes hair to stand erect</w:t>
      </w:r>
      <w:r w:rsidR="00D22E8F">
        <w:t xml:space="preserve"> and goose bumps</w:t>
      </w:r>
    </w:p>
    <w:p w:rsidR="00D22E8F" w:rsidRDefault="00D22E8F" w:rsidP="00C0473C">
      <w:pPr>
        <w:pStyle w:val="ListParagraph"/>
        <w:numPr>
          <w:ilvl w:val="1"/>
          <w:numId w:val="35"/>
        </w:numPr>
      </w:pPr>
      <w:r>
        <w:t>Gland that secrets oil called sebum</w:t>
      </w:r>
    </w:p>
    <w:p w:rsidR="00D22E8F" w:rsidRDefault="00D22E8F" w:rsidP="00C0473C">
      <w:pPr>
        <w:pStyle w:val="ListParagraph"/>
        <w:numPr>
          <w:ilvl w:val="1"/>
          <w:numId w:val="35"/>
        </w:numPr>
      </w:pPr>
      <w:r>
        <w:t>Glands that release perspiration</w:t>
      </w:r>
    </w:p>
    <w:p w:rsidR="00D22E8F" w:rsidRDefault="00D22E8F" w:rsidP="00C0473C">
      <w:pPr>
        <w:pStyle w:val="ListParagraph"/>
        <w:numPr>
          <w:ilvl w:val="1"/>
          <w:numId w:val="35"/>
        </w:numPr>
      </w:pPr>
      <w:r>
        <w:t>Glands that produce ear wax</w:t>
      </w:r>
    </w:p>
    <w:p w:rsidR="00473235" w:rsidRDefault="00473235" w:rsidP="00C0473C">
      <w:pPr>
        <w:pStyle w:val="ListParagraph"/>
        <w:numPr>
          <w:ilvl w:val="1"/>
          <w:numId w:val="35"/>
        </w:numPr>
      </w:pPr>
      <w:r>
        <w:t>The white, crescent part of the fingernail</w:t>
      </w:r>
    </w:p>
    <w:p w:rsidR="00C0614B" w:rsidRDefault="00C0614B" w:rsidP="00C0614B">
      <w:pPr>
        <w:pStyle w:val="ListParagraph"/>
        <w:ind w:left="1440"/>
      </w:pPr>
    </w:p>
    <w:p w:rsidR="00C0614B" w:rsidRDefault="00C0614B" w:rsidP="00C0614B">
      <w:pPr>
        <w:pStyle w:val="ListParagraph"/>
        <w:numPr>
          <w:ilvl w:val="0"/>
          <w:numId w:val="35"/>
        </w:numPr>
      </w:pPr>
      <w:r>
        <w:t>Bone Tissue: Identify the four types of bone cells</w:t>
      </w:r>
    </w:p>
    <w:p w:rsidR="00C0614B" w:rsidRDefault="00C0614B" w:rsidP="00C0614B">
      <w:pPr>
        <w:pStyle w:val="ListParagraph"/>
        <w:numPr>
          <w:ilvl w:val="0"/>
          <w:numId w:val="22"/>
        </w:numPr>
      </w:pPr>
      <w:r>
        <w:t>Cells that build-up bone</w:t>
      </w:r>
    </w:p>
    <w:p w:rsidR="00C0614B" w:rsidRDefault="00C0614B" w:rsidP="00C0614B">
      <w:pPr>
        <w:pStyle w:val="ListParagraph"/>
        <w:numPr>
          <w:ilvl w:val="0"/>
          <w:numId w:val="22"/>
        </w:numPr>
      </w:pPr>
      <w:r>
        <w:t>Cells that break down bone</w:t>
      </w:r>
    </w:p>
    <w:p w:rsidR="00C0614B" w:rsidRDefault="00C0614B" w:rsidP="00C0614B">
      <w:pPr>
        <w:pStyle w:val="ListParagraph"/>
        <w:numPr>
          <w:ilvl w:val="0"/>
          <w:numId w:val="22"/>
        </w:numPr>
      </w:pPr>
      <w:r>
        <w:t>Mature cells that ‘maintain’ the bone</w:t>
      </w:r>
    </w:p>
    <w:p w:rsidR="00C0614B" w:rsidRDefault="00C0614B" w:rsidP="00C0614B">
      <w:pPr>
        <w:pStyle w:val="ListParagraph"/>
        <w:numPr>
          <w:ilvl w:val="0"/>
          <w:numId w:val="22"/>
        </w:numPr>
      </w:pPr>
      <w:r>
        <w:t>Stem cells that eventually become bone-building cells</w:t>
      </w:r>
    </w:p>
    <w:p w:rsidR="00C0614B" w:rsidRDefault="00C0614B" w:rsidP="00C0614B">
      <w:pPr>
        <w:pStyle w:val="ListParagraph"/>
        <w:ind w:left="1080"/>
      </w:pPr>
    </w:p>
    <w:p w:rsidR="00C0614B" w:rsidRDefault="00C0614B" w:rsidP="00C0614B">
      <w:pPr>
        <w:pStyle w:val="ListParagraph"/>
        <w:numPr>
          <w:ilvl w:val="0"/>
          <w:numId w:val="35"/>
        </w:numPr>
      </w:pPr>
      <w:r>
        <w:t xml:space="preserve">Identify the type of bone fracture: </w:t>
      </w:r>
    </w:p>
    <w:p w:rsidR="00C0614B" w:rsidRDefault="00C0614B" w:rsidP="00C0614B">
      <w:pPr>
        <w:pStyle w:val="ListParagraph"/>
        <w:numPr>
          <w:ilvl w:val="1"/>
          <w:numId w:val="35"/>
        </w:numPr>
      </w:pPr>
      <w:r>
        <w:t>Broken ends of bone stick out of the skin</w:t>
      </w:r>
    </w:p>
    <w:p w:rsidR="00C0614B" w:rsidRDefault="00C0614B" w:rsidP="00C0614B">
      <w:pPr>
        <w:pStyle w:val="ListParagraph"/>
        <w:numPr>
          <w:ilvl w:val="1"/>
          <w:numId w:val="35"/>
        </w:numPr>
      </w:pPr>
      <w:r>
        <w:t>One side of the bone breaks, the other side bends</w:t>
      </w:r>
    </w:p>
    <w:p w:rsidR="00C0614B" w:rsidRDefault="00C0614B" w:rsidP="00C0614B">
      <w:pPr>
        <w:pStyle w:val="ListParagraph"/>
        <w:numPr>
          <w:ilvl w:val="1"/>
          <w:numId w:val="35"/>
        </w:numPr>
      </w:pPr>
      <w:r>
        <w:t>Bone is splintered or crushed</w:t>
      </w:r>
    </w:p>
    <w:p w:rsidR="00C0614B" w:rsidRDefault="00C0614B" w:rsidP="00C0614B">
      <w:pPr>
        <w:pStyle w:val="ListParagraph"/>
        <w:numPr>
          <w:ilvl w:val="1"/>
          <w:numId w:val="35"/>
        </w:numPr>
      </w:pPr>
      <w:r>
        <w:t>Bone develops microscopic fissures from repeated, strenuous activities</w:t>
      </w:r>
    </w:p>
    <w:p w:rsidR="00F84F58" w:rsidRDefault="00F84F58" w:rsidP="00F84F58">
      <w:pPr>
        <w:pStyle w:val="ListParagraph"/>
      </w:pPr>
    </w:p>
    <w:p w:rsidR="00C33FB0" w:rsidRDefault="00C33FB0" w:rsidP="002064D8">
      <w:pPr>
        <w:pStyle w:val="ListParagraph"/>
        <w:numPr>
          <w:ilvl w:val="0"/>
          <w:numId w:val="35"/>
        </w:numPr>
      </w:pPr>
      <w:r>
        <w:t>Iden</w:t>
      </w:r>
      <w:r w:rsidR="00C0614B">
        <w:t>tify the parts of a ‘long bone’. Examples of long bone are the femur (thigh) and the</w:t>
      </w:r>
      <w:r>
        <w:t xml:space="preserve"> </w:t>
      </w:r>
      <w:proofErr w:type="spellStart"/>
      <w:r>
        <w:t>humerus</w:t>
      </w:r>
      <w:proofErr w:type="spellEnd"/>
      <w:r>
        <w:t xml:space="preserve"> (upper arm). </w:t>
      </w:r>
    </w:p>
    <w:p w:rsidR="00C33FB0" w:rsidRDefault="00C33FB0" w:rsidP="00C33FB0">
      <w:pPr>
        <w:pStyle w:val="ListParagraph"/>
        <w:numPr>
          <w:ilvl w:val="0"/>
          <w:numId w:val="21"/>
        </w:numPr>
      </w:pPr>
      <w:r>
        <w:t>The shaft of the bone</w:t>
      </w:r>
    </w:p>
    <w:p w:rsidR="00C33FB0" w:rsidRDefault="00C33FB0" w:rsidP="00C33FB0">
      <w:pPr>
        <w:pStyle w:val="ListParagraph"/>
        <w:numPr>
          <w:ilvl w:val="0"/>
          <w:numId w:val="21"/>
        </w:numPr>
      </w:pPr>
      <w:r>
        <w:t>The end of the bone nearest the body trunk</w:t>
      </w:r>
    </w:p>
    <w:p w:rsidR="00C33FB0" w:rsidRDefault="00C33FB0" w:rsidP="00C33FB0">
      <w:pPr>
        <w:pStyle w:val="ListParagraph"/>
        <w:numPr>
          <w:ilvl w:val="0"/>
          <w:numId w:val="21"/>
        </w:numPr>
      </w:pPr>
      <w:r>
        <w:t>The end of the bone furthest from the body trunk</w:t>
      </w:r>
    </w:p>
    <w:p w:rsidR="00C33FB0" w:rsidRDefault="00C33FB0" w:rsidP="00C33FB0">
      <w:pPr>
        <w:pStyle w:val="ListParagraph"/>
        <w:numPr>
          <w:ilvl w:val="0"/>
          <w:numId w:val="21"/>
        </w:numPr>
      </w:pPr>
      <w:r>
        <w:t>Membrane which surrounds the bone</w:t>
      </w:r>
    </w:p>
    <w:p w:rsidR="00C33FB0" w:rsidRDefault="00C33FB0" w:rsidP="00C33FB0">
      <w:pPr>
        <w:pStyle w:val="ListParagraph"/>
        <w:numPr>
          <w:ilvl w:val="0"/>
          <w:numId w:val="21"/>
        </w:numPr>
      </w:pPr>
      <w:r>
        <w:t xml:space="preserve">Membrane which lines the </w:t>
      </w:r>
      <w:r w:rsidR="00323BF9">
        <w:t>inside of the hollow portion</w:t>
      </w:r>
    </w:p>
    <w:p w:rsidR="00C33FB0" w:rsidRDefault="00C33FB0" w:rsidP="00C33FB0">
      <w:pPr>
        <w:pStyle w:val="ListParagraph"/>
        <w:numPr>
          <w:ilvl w:val="0"/>
          <w:numId w:val="21"/>
        </w:numPr>
      </w:pPr>
      <w:r>
        <w:t xml:space="preserve">Technical name for the ‘growth plate’ </w:t>
      </w:r>
    </w:p>
    <w:p w:rsidR="00C65A1D" w:rsidRDefault="00C65A1D" w:rsidP="00C65A1D">
      <w:pPr>
        <w:pStyle w:val="ListParagraph"/>
        <w:ind w:left="1080"/>
      </w:pPr>
    </w:p>
    <w:p w:rsidR="00C33FB0" w:rsidRDefault="00C33FB0" w:rsidP="002064D8">
      <w:pPr>
        <w:pStyle w:val="ListParagraph"/>
        <w:numPr>
          <w:ilvl w:val="0"/>
          <w:numId w:val="35"/>
        </w:numPr>
      </w:pPr>
      <w:r>
        <w:t>Sally Harper case study</w:t>
      </w:r>
      <w:r w:rsidR="009B4743">
        <w:t xml:space="preserve"> (see section on Aging and Bone Tissue)</w:t>
      </w:r>
    </w:p>
    <w:p w:rsidR="00C33FB0" w:rsidRDefault="009B4743" w:rsidP="00C33FB0">
      <w:pPr>
        <w:pStyle w:val="ListParagraph"/>
        <w:widowControl w:val="0"/>
        <w:numPr>
          <w:ilvl w:val="0"/>
          <w:numId w:val="23"/>
        </w:numPr>
        <w:tabs>
          <w:tab w:val="left" w:pos="821"/>
        </w:tabs>
        <w:autoSpaceDE w:val="0"/>
        <w:autoSpaceDN w:val="0"/>
        <w:spacing w:before="208" w:after="0" w:line="240" w:lineRule="auto"/>
        <w:ind w:right="137"/>
        <w:contextualSpacing w:val="0"/>
      </w:pPr>
      <w:r>
        <w:t>What is the cause of osteoporosis</w:t>
      </w:r>
      <w:r w:rsidR="00C33FB0">
        <w:t xml:space="preserve">? </w:t>
      </w:r>
      <w:r>
        <w:t xml:space="preserve">Be specific. What is going on, physiologically speaking? </w:t>
      </w:r>
    </w:p>
    <w:p w:rsidR="001826E1" w:rsidRDefault="001826E1" w:rsidP="001826E1">
      <w:pPr>
        <w:widowControl w:val="0"/>
        <w:tabs>
          <w:tab w:val="left" w:pos="821"/>
        </w:tabs>
        <w:autoSpaceDE w:val="0"/>
        <w:autoSpaceDN w:val="0"/>
        <w:spacing w:before="208" w:after="0" w:line="240" w:lineRule="auto"/>
        <w:ind w:right="137"/>
      </w:pPr>
    </w:p>
    <w:p w:rsidR="009B4743" w:rsidRDefault="009B4743" w:rsidP="00C33FB0">
      <w:pPr>
        <w:pStyle w:val="ListParagraph"/>
        <w:numPr>
          <w:ilvl w:val="0"/>
          <w:numId w:val="23"/>
        </w:numPr>
      </w:pPr>
      <w:r>
        <w:t xml:space="preserve">Give 2 reasons why it effects women more often than men. </w:t>
      </w:r>
    </w:p>
    <w:p w:rsidR="001826E1" w:rsidRDefault="001826E1" w:rsidP="001826E1">
      <w:pPr>
        <w:pStyle w:val="ListParagraph"/>
      </w:pPr>
    </w:p>
    <w:p w:rsidR="00C33FB0" w:rsidRDefault="009B4743" w:rsidP="00C33FB0">
      <w:pPr>
        <w:pStyle w:val="ListParagraph"/>
        <w:numPr>
          <w:ilvl w:val="0"/>
          <w:numId w:val="23"/>
        </w:numPr>
      </w:pPr>
      <w:r>
        <w:t xml:space="preserve">Your textbook lists 3-4 ways to treat and prevent or slow osteoporosis. What are they? </w:t>
      </w:r>
    </w:p>
    <w:p w:rsidR="00C65A1D" w:rsidRDefault="00C65A1D" w:rsidP="00C65A1D">
      <w:pPr>
        <w:pStyle w:val="ListParagraph"/>
        <w:ind w:left="1080"/>
      </w:pPr>
    </w:p>
    <w:p w:rsidR="001826E1" w:rsidRDefault="001826E1" w:rsidP="00C65A1D">
      <w:pPr>
        <w:pStyle w:val="ListParagraph"/>
        <w:ind w:left="1080"/>
      </w:pPr>
    </w:p>
    <w:p w:rsidR="00C65A1D" w:rsidRDefault="009B4743" w:rsidP="002064D8">
      <w:pPr>
        <w:pStyle w:val="ListParagraph"/>
        <w:numPr>
          <w:ilvl w:val="0"/>
          <w:numId w:val="35"/>
        </w:numPr>
      </w:pPr>
      <w:r w:rsidRPr="00D27790">
        <w:rPr>
          <w:noProof/>
        </w:rPr>
        <w:drawing>
          <wp:anchor distT="0" distB="0" distL="114300" distR="114300" simplePos="0" relativeHeight="251662336" behindDoc="0" locked="0" layoutInCell="1" allowOverlap="1" wp14:anchorId="6F271D6D" wp14:editId="4AA0C7F2">
            <wp:simplePos x="0" y="0"/>
            <wp:positionH relativeFrom="margin">
              <wp:posOffset>4229100</wp:posOffset>
            </wp:positionH>
            <wp:positionV relativeFrom="paragraph">
              <wp:posOffset>9525</wp:posOffset>
            </wp:positionV>
            <wp:extent cx="1704975" cy="2423160"/>
            <wp:effectExtent l="0" t="0" r="9525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242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5A1D">
        <w:t>Auto Crash Spine Injury case study</w:t>
      </w:r>
      <w:r w:rsidR="003D4C9B">
        <w:t xml:space="preserve"> (handout in Unit 7)</w:t>
      </w:r>
      <w:r w:rsidR="00C65A1D">
        <w:t xml:space="preserve">: </w:t>
      </w:r>
    </w:p>
    <w:p w:rsidR="00C65A1D" w:rsidRDefault="009B4743" w:rsidP="00C65A1D">
      <w:pPr>
        <w:pStyle w:val="ListParagraph"/>
        <w:numPr>
          <w:ilvl w:val="0"/>
          <w:numId w:val="25"/>
        </w:numPr>
      </w:pPr>
      <w:r>
        <w:t>Which two vertebrae are impinging on the spinal cord in the x-ray?</w:t>
      </w:r>
      <w:r w:rsidR="00C65A1D">
        <w:t xml:space="preserve"> </w:t>
      </w:r>
    </w:p>
    <w:p w:rsidR="00CA4D2E" w:rsidRDefault="00CA4D2E" w:rsidP="00CA4D2E">
      <w:pPr>
        <w:pStyle w:val="ListParagraph"/>
        <w:ind w:left="1080"/>
      </w:pPr>
    </w:p>
    <w:p w:rsidR="00C65A1D" w:rsidRDefault="009B4743" w:rsidP="00C65A1D">
      <w:pPr>
        <w:pStyle w:val="ListParagraph"/>
        <w:numPr>
          <w:ilvl w:val="0"/>
          <w:numId w:val="25"/>
        </w:numPr>
      </w:pPr>
      <w:r>
        <w:t>Which vertebra contains the “dens”</w:t>
      </w:r>
      <w:r w:rsidR="00655FA9">
        <w:t xml:space="preserve"> or odontoid process which is damaged</w:t>
      </w:r>
      <w:r w:rsidR="00A95D7F">
        <w:t xml:space="preserve"> in the x-ray</w:t>
      </w:r>
      <w:r w:rsidR="00655FA9">
        <w:t xml:space="preserve">? </w:t>
      </w:r>
    </w:p>
    <w:p w:rsidR="00655FA9" w:rsidRDefault="00655FA9" w:rsidP="00655FA9">
      <w:pPr>
        <w:pStyle w:val="ListParagraph"/>
        <w:ind w:left="1080"/>
      </w:pPr>
    </w:p>
    <w:p w:rsidR="00655FA9" w:rsidRDefault="00655FA9" w:rsidP="00C65A1D">
      <w:pPr>
        <w:pStyle w:val="ListParagraph"/>
        <w:numPr>
          <w:ilvl w:val="0"/>
          <w:numId w:val="25"/>
        </w:numPr>
      </w:pPr>
      <w:r>
        <w:t>What is the main “</w:t>
      </w:r>
      <w:r w:rsidR="00A95D7F">
        <w:t>contributing factor”</w:t>
      </w:r>
      <w:r>
        <w:t xml:space="preserve"> of auto fatalities each year? </w:t>
      </w:r>
    </w:p>
    <w:p w:rsidR="00655FA9" w:rsidRDefault="00655FA9" w:rsidP="00655FA9">
      <w:pPr>
        <w:pStyle w:val="ListParagraph"/>
        <w:ind w:left="1080"/>
      </w:pPr>
    </w:p>
    <w:p w:rsidR="00BB113E" w:rsidRDefault="00BB113E" w:rsidP="00C65A1D"/>
    <w:p w:rsidR="00655FA9" w:rsidRDefault="00655FA9" w:rsidP="00C65A1D"/>
    <w:p w:rsidR="00BB113E" w:rsidRDefault="00655FA9" w:rsidP="00C65A1D">
      <w:r w:rsidRPr="00C65A1D">
        <w:rPr>
          <w:noProof/>
        </w:rPr>
        <w:drawing>
          <wp:anchor distT="0" distB="0" distL="114300" distR="114300" simplePos="0" relativeHeight="251663360" behindDoc="0" locked="0" layoutInCell="1" allowOverlap="1" wp14:anchorId="121AF6D5" wp14:editId="2F7C0F70">
            <wp:simplePos x="0" y="0"/>
            <wp:positionH relativeFrom="margin">
              <wp:align>right</wp:align>
            </wp:positionH>
            <wp:positionV relativeFrom="paragraph">
              <wp:posOffset>13970</wp:posOffset>
            </wp:positionV>
            <wp:extent cx="4326255" cy="4267200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6255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55FA9" w:rsidRDefault="00655FA9" w:rsidP="00C65A1D"/>
    <w:p w:rsidR="00C65A1D" w:rsidRDefault="00655FA9" w:rsidP="002064D8">
      <w:pPr>
        <w:pStyle w:val="ListParagraph"/>
        <w:numPr>
          <w:ilvl w:val="0"/>
          <w:numId w:val="35"/>
        </w:numPr>
      </w:pPr>
      <w:r>
        <w:t>Write</w:t>
      </w:r>
      <w:r w:rsidR="00BB113E">
        <w:t xml:space="preserve"> the following </w:t>
      </w:r>
      <w:r>
        <w:t xml:space="preserve">(12) </w:t>
      </w:r>
      <w:r w:rsidR="00BB113E">
        <w:t>bones</w:t>
      </w:r>
      <w:r>
        <w:t xml:space="preserve"> </w:t>
      </w:r>
      <w:r w:rsidR="00A95D7F">
        <w:t xml:space="preserve">in the correct location </w:t>
      </w:r>
      <w:r>
        <w:t>on the figure</w:t>
      </w:r>
      <w:r w:rsidR="00A95D7F">
        <w:t xml:space="preserve"> shown</w:t>
      </w:r>
    </w:p>
    <w:p w:rsidR="00BB113E" w:rsidRDefault="00BB113E" w:rsidP="00655FA9">
      <w:pPr>
        <w:pStyle w:val="ListParagraph"/>
        <w:ind w:left="1080"/>
      </w:pPr>
      <w:r>
        <w:t>Skull</w:t>
      </w:r>
    </w:p>
    <w:p w:rsidR="00BB113E" w:rsidRDefault="00BB113E" w:rsidP="00655FA9">
      <w:pPr>
        <w:pStyle w:val="ListParagraph"/>
        <w:ind w:left="1080"/>
      </w:pPr>
      <w:r>
        <w:t>Mandible</w:t>
      </w:r>
    </w:p>
    <w:p w:rsidR="00BB113E" w:rsidRDefault="00BB113E" w:rsidP="00655FA9">
      <w:pPr>
        <w:pStyle w:val="ListParagraph"/>
        <w:ind w:left="1080"/>
      </w:pPr>
      <w:r>
        <w:t>Clavicle</w:t>
      </w:r>
    </w:p>
    <w:p w:rsidR="00BB113E" w:rsidRDefault="00BB113E" w:rsidP="00655FA9">
      <w:pPr>
        <w:pStyle w:val="ListParagraph"/>
        <w:ind w:left="1080"/>
      </w:pPr>
      <w:r>
        <w:t>Scapula</w:t>
      </w:r>
    </w:p>
    <w:p w:rsidR="00BB113E" w:rsidRDefault="00BB113E" w:rsidP="00655FA9">
      <w:pPr>
        <w:pStyle w:val="ListParagraph"/>
        <w:ind w:left="1080"/>
      </w:pPr>
      <w:proofErr w:type="spellStart"/>
      <w:r>
        <w:t>Humerus</w:t>
      </w:r>
      <w:proofErr w:type="spellEnd"/>
    </w:p>
    <w:p w:rsidR="00BB113E" w:rsidRDefault="00BB113E" w:rsidP="00655FA9">
      <w:pPr>
        <w:pStyle w:val="ListParagraph"/>
        <w:ind w:left="1080"/>
      </w:pPr>
      <w:r>
        <w:t>Radius</w:t>
      </w:r>
    </w:p>
    <w:p w:rsidR="00BB113E" w:rsidRDefault="00BB113E" w:rsidP="00655FA9">
      <w:pPr>
        <w:pStyle w:val="ListParagraph"/>
        <w:ind w:left="1080"/>
      </w:pPr>
      <w:r>
        <w:t>Ulna</w:t>
      </w:r>
    </w:p>
    <w:p w:rsidR="00BB113E" w:rsidRDefault="00BB113E" w:rsidP="00655FA9">
      <w:pPr>
        <w:pStyle w:val="ListParagraph"/>
        <w:ind w:left="1080"/>
      </w:pPr>
      <w:r>
        <w:t>Pelvis</w:t>
      </w:r>
    </w:p>
    <w:p w:rsidR="00BB113E" w:rsidRDefault="00BB113E" w:rsidP="00655FA9">
      <w:pPr>
        <w:pStyle w:val="ListParagraph"/>
        <w:ind w:left="1080"/>
      </w:pPr>
      <w:r>
        <w:t>Femur</w:t>
      </w:r>
    </w:p>
    <w:p w:rsidR="00BB113E" w:rsidRDefault="00BB113E" w:rsidP="00655FA9">
      <w:pPr>
        <w:pStyle w:val="ListParagraph"/>
        <w:ind w:left="1080"/>
      </w:pPr>
      <w:r>
        <w:t>Tibia</w:t>
      </w:r>
    </w:p>
    <w:p w:rsidR="00BB113E" w:rsidRDefault="00BB113E" w:rsidP="00655FA9">
      <w:pPr>
        <w:pStyle w:val="ListParagraph"/>
        <w:ind w:left="1080"/>
      </w:pPr>
      <w:r>
        <w:t>Fibula</w:t>
      </w:r>
    </w:p>
    <w:p w:rsidR="00BB113E" w:rsidRDefault="00BB113E" w:rsidP="00655FA9">
      <w:pPr>
        <w:pStyle w:val="ListParagraph"/>
        <w:ind w:left="1080"/>
      </w:pPr>
      <w:r>
        <w:t>Patella</w:t>
      </w:r>
    </w:p>
    <w:p w:rsidR="00BB113E" w:rsidRDefault="00BB113E" w:rsidP="00C65A1D"/>
    <w:p w:rsidR="00655FA9" w:rsidRDefault="00655FA9" w:rsidP="00C65A1D">
      <w:r w:rsidRPr="00BB113E"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78784BA5" wp14:editId="39FAF40D">
            <wp:simplePos x="0" y="0"/>
            <wp:positionH relativeFrom="margin">
              <wp:posOffset>3226435</wp:posOffset>
            </wp:positionH>
            <wp:positionV relativeFrom="paragraph">
              <wp:posOffset>8890</wp:posOffset>
            </wp:positionV>
            <wp:extent cx="2713990" cy="4200525"/>
            <wp:effectExtent l="0" t="0" r="0" b="9525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990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B113E" w:rsidRDefault="00655FA9" w:rsidP="002064D8">
      <w:pPr>
        <w:pStyle w:val="ListParagraph"/>
        <w:numPr>
          <w:ilvl w:val="0"/>
          <w:numId w:val="35"/>
        </w:numPr>
      </w:pPr>
      <w:r>
        <w:t xml:space="preserve">Write the following </w:t>
      </w:r>
      <w:r w:rsidR="00394002">
        <w:t xml:space="preserve">(5) </w:t>
      </w:r>
      <w:r>
        <w:t>sections and</w:t>
      </w:r>
      <w:r w:rsidR="00BB2C56">
        <w:t xml:space="preserve"> </w:t>
      </w:r>
      <w:r w:rsidR="00394002">
        <w:t>bones in the correct location on</w:t>
      </w:r>
      <w:r w:rsidR="00BB113E">
        <w:t xml:space="preserve"> the spine</w:t>
      </w:r>
      <w:r>
        <w:t xml:space="preserve"> diagram shown</w:t>
      </w:r>
    </w:p>
    <w:p w:rsidR="00BB113E" w:rsidRDefault="00BB113E" w:rsidP="00655FA9">
      <w:pPr>
        <w:pStyle w:val="ListParagraph"/>
        <w:ind w:left="1080"/>
      </w:pPr>
      <w:r>
        <w:t>Lumbar</w:t>
      </w:r>
    </w:p>
    <w:p w:rsidR="00BB113E" w:rsidRDefault="00BB113E" w:rsidP="00655FA9">
      <w:pPr>
        <w:pStyle w:val="ListParagraph"/>
        <w:ind w:left="1080"/>
      </w:pPr>
      <w:r>
        <w:t>Thoracic</w:t>
      </w:r>
    </w:p>
    <w:p w:rsidR="00BB113E" w:rsidRDefault="00BB113E" w:rsidP="00655FA9">
      <w:pPr>
        <w:pStyle w:val="ListParagraph"/>
        <w:ind w:left="1080"/>
      </w:pPr>
      <w:r>
        <w:t>Cervical</w:t>
      </w:r>
    </w:p>
    <w:p w:rsidR="00BB113E" w:rsidRDefault="00BB113E" w:rsidP="00655FA9">
      <w:pPr>
        <w:pStyle w:val="ListParagraph"/>
        <w:ind w:left="1080"/>
      </w:pPr>
      <w:r>
        <w:t>Sacrum</w:t>
      </w:r>
    </w:p>
    <w:p w:rsidR="00BB113E" w:rsidRDefault="00BB113E" w:rsidP="00655FA9">
      <w:pPr>
        <w:pStyle w:val="ListParagraph"/>
        <w:ind w:left="1080"/>
      </w:pPr>
      <w:r>
        <w:t>Coccyx</w:t>
      </w:r>
    </w:p>
    <w:p w:rsidR="00BB113E" w:rsidRDefault="00BB113E" w:rsidP="00BB113E">
      <w:pPr>
        <w:pStyle w:val="ListParagraph"/>
        <w:ind w:left="1080"/>
      </w:pPr>
    </w:p>
    <w:p w:rsidR="00655FA9" w:rsidRDefault="00655FA9" w:rsidP="00BB113E">
      <w:pPr>
        <w:pStyle w:val="ListParagraph"/>
        <w:ind w:left="1080"/>
      </w:pPr>
    </w:p>
    <w:p w:rsidR="00655FA9" w:rsidRDefault="00655FA9" w:rsidP="00BB113E">
      <w:pPr>
        <w:pStyle w:val="ListParagraph"/>
        <w:ind w:left="1080"/>
      </w:pPr>
    </w:p>
    <w:p w:rsidR="00655FA9" w:rsidRDefault="00655FA9" w:rsidP="00BB113E">
      <w:pPr>
        <w:pStyle w:val="ListParagraph"/>
        <w:ind w:left="1080"/>
      </w:pPr>
    </w:p>
    <w:p w:rsidR="00655FA9" w:rsidRDefault="00655FA9" w:rsidP="00BB113E">
      <w:pPr>
        <w:pStyle w:val="ListParagraph"/>
        <w:ind w:left="1080"/>
      </w:pPr>
    </w:p>
    <w:p w:rsidR="00655FA9" w:rsidRDefault="00655FA9" w:rsidP="00BB113E">
      <w:pPr>
        <w:pStyle w:val="ListParagraph"/>
        <w:ind w:left="1080"/>
      </w:pPr>
    </w:p>
    <w:p w:rsidR="00655FA9" w:rsidRDefault="00655FA9" w:rsidP="00BB113E">
      <w:pPr>
        <w:pStyle w:val="ListParagraph"/>
        <w:ind w:left="1080"/>
      </w:pPr>
    </w:p>
    <w:p w:rsidR="00655FA9" w:rsidRDefault="00655FA9" w:rsidP="00BB113E">
      <w:pPr>
        <w:pStyle w:val="ListParagraph"/>
        <w:ind w:left="1080"/>
      </w:pPr>
    </w:p>
    <w:p w:rsidR="00655FA9" w:rsidRDefault="00655FA9" w:rsidP="00BB113E">
      <w:pPr>
        <w:pStyle w:val="ListParagraph"/>
        <w:ind w:left="1080"/>
      </w:pPr>
    </w:p>
    <w:p w:rsidR="00655FA9" w:rsidRDefault="00655FA9" w:rsidP="00BB113E">
      <w:pPr>
        <w:pStyle w:val="ListParagraph"/>
        <w:ind w:left="1080"/>
      </w:pPr>
    </w:p>
    <w:p w:rsidR="00655FA9" w:rsidRDefault="00655FA9" w:rsidP="00BB113E">
      <w:pPr>
        <w:pStyle w:val="ListParagraph"/>
        <w:ind w:left="1080"/>
      </w:pPr>
    </w:p>
    <w:p w:rsidR="00655FA9" w:rsidRDefault="00655FA9" w:rsidP="00BB113E">
      <w:pPr>
        <w:pStyle w:val="ListParagraph"/>
        <w:ind w:left="1080"/>
      </w:pPr>
    </w:p>
    <w:p w:rsidR="00655FA9" w:rsidRDefault="00655FA9" w:rsidP="00BB113E">
      <w:pPr>
        <w:pStyle w:val="ListParagraph"/>
        <w:ind w:left="1080"/>
      </w:pPr>
    </w:p>
    <w:p w:rsidR="00655FA9" w:rsidRDefault="00655FA9" w:rsidP="00BB113E">
      <w:pPr>
        <w:pStyle w:val="ListParagraph"/>
        <w:ind w:left="1080"/>
      </w:pPr>
    </w:p>
    <w:p w:rsidR="00655FA9" w:rsidRDefault="00655FA9" w:rsidP="00BB113E">
      <w:pPr>
        <w:pStyle w:val="ListParagraph"/>
        <w:ind w:left="1080"/>
      </w:pPr>
    </w:p>
    <w:p w:rsidR="00655FA9" w:rsidRDefault="00655FA9" w:rsidP="00BB113E">
      <w:pPr>
        <w:pStyle w:val="ListParagraph"/>
        <w:ind w:left="1080"/>
      </w:pPr>
      <w:r w:rsidRPr="00BB113E">
        <w:rPr>
          <w:noProof/>
        </w:rPr>
        <w:drawing>
          <wp:anchor distT="0" distB="0" distL="114300" distR="114300" simplePos="0" relativeHeight="251665408" behindDoc="0" locked="0" layoutInCell="1" allowOverlap="1" wp14:anchorId="3EE06266" wp14:editId="412BB181">
            <wp:simplePos x="0" y="0"/>
            <wp:positionH relativeFrom="margin">
              <wp:align>right</wp:align>
            </wp:positionH>
            <wp:positionV relativeFrom="paragraph">
              <wp:posOffset>148590</wp:posOffset>
            </wp:positionV>
            <wp:extent cx="2804795" cy="3476625"/>
            <wp:effectExtent l="0" t="0" r="0" b="9525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795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B113E" w:rsidRDefault="00655FA9" w:rsidP="002064D8">
      <w:pPr>
        <w:pStyle w:val="ListParagraph"/>
        <w:numPr>
          <w:ilvl w:val="0"/>
          <w:numId w:val="35"/>
        </w:numPr>
      </w:pPr>
      <w:r>
        <w:t>Write</w:t>
      </w:r>
      <w:r w:rsidR="00BB113E">
        <w:t xml:space="preserve"> the following </w:t>
      </w:r>
      <w:r w:rsidR="00394002">
        <w:t xml:space="preserve">(5) </w:t>
      </w:r>
      <w:r w:rsidR="00BB113E">
        <w:t>hand bones</w:t>
      </w:r>
      <w:r>
        <w:t xml:space="preserve"> on the figure shown</w:t>
      </w:r>
    </w:p>
    <w:p w:rsidR="00BB113E" w:rsidRDefault="00BB113E" w:rsidP="00655FA9">
      <w:pPr>
        <w:pStyle w:val="ListParagraph"/>
        <w:ind w:left="1080"/>
      </w:pPr>
      <w:r>
        <w:t>Carpals</w:t>
      </w:r>
    </w:p>
    <w:p w:rsidR="00BB113E" w:rsidRDefault="00BB113E" w:rsidP="00655FA9">
      <w:pPr>
        <w:pStyle w:val="ListParagraph"/>
        <w:ind w:left="1080"/>
      </w:pPr>
      <w:r>
        <w:t>Metacarpals</w:t>
      </w:r>
    </w:p>
    <w:p w:rsidR="00BB113E" w:rsidRDefault="00BB113E" w:rsidP="00655FA9">
      <w:pPr>
        <w:pStyle w:val="ListParagraph"/>
        <w:ind w:left="1080"/>
      </w:pPr>
      <w:r>
        <w:t>Phalanges</w:t>
      </w:r>
    </w:p>
    <w:p w:rsidR="00655FA9" w:rsidRDefault="00655FA9" w:rsidP="00655FA9">
      <w:pPr>
        <w:pStyle w:val="ListParagraph"/>
        <w:ind w:left="1080"/>
      </w:pPr>
      <w:r>
        <w:t>Radius</w:t>
      </w:r>
    </w:p>
    <w:p w:rsidR="00655FA9" w:rsidRDefault="00655FA9" w:rsidP="00655FA9">
      <w:pPr>
        <w:pStyle w:val="ListParagraph"/>
        <w:ind w:left="1080"/>
      </w:pPr>
      <w:r>
        <w:t>Ulna</w:t>
      </w:r>
    </w:p>
    <w:sectPr w:rsidR="00655FA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09120E"/>
    <w:multiLevelType w:val="multilevel"/>
    <w:tmpl w:val="9550AE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9FA5D34"/>
    <w:multiLevelType w:val="hybridMultilevel"/>
    <w:tmpl w:val="4E268E0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982F5B"/>
    <w:multiLevelType w:val="hybridMultilevel"/>
    <w:tmpl w:val="8B884DBA"/>
    <w:lvl w:ilvl="0" w:tplc="9826701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E735608"/>
    <w:multiLevelType w:val="hybridMultilevel"/>
    <w:tmpl w:val="2B388A3E"/>
    <w:lvl w:ilvl="0" w:tplc="6AF0F68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05E7EB7"/>
    <w:multiLevelType w:val="hybridMultilevel"/>
    <w:tmpl w:val="897842D8"/>
    <w:lvl w:ilvl="0" w:tplc="CF7C84B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3CC7835"/>
    <w:multiLevelType w:val="hybridMultilevel"/>
    <w:tmpl w:val="9E68A7BA"/>
    <w:lvl w:ilvl="0" w:tplc="7F96016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4D3739C"/>
    <w:multiLevelType w:val="hybridMultilevel"/>
    <w:tmpl w:val="7A325CFE"/>
    <w:lvl w:ilvl="0" w:tplc="DF36943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5C371EB"/>
    <w:multiLevelType w:val="hybridMultilevel"/>
    <w:tmpl w:val="F60AA24E"/>
    <w:lvl w:ilvl="0" w:tplc="2CD40DF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27D12A44"/>
    <w:multiLevelType w:val="hybridMultilevel"/>
    <w:tmpl w:val="0ACCACE8"/>
    <w:lvl w:ilvl="0" w:tplc="784EEE7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29623F80"/>
    <w:multiLevelType w:val="hybridMultilevel"/>
    <w:tmpl w:val="304AE8A8"/>
    <w:lvl w:ilvl="0" w:tplc="0409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29C40BFE"/>
    <w:multiLevelType w:val="hybridMultilevel"/>
    <w:tmpl w:val="0E682530"/>
    <w:lvl w:ilvl="0" w:tplc="EB966AF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31ED7EB7"/>
    <w:multiLevelType w:val="hybridMultilevel"/>
    <w:tmpl w:val="BA0E58AA"/>
    <w:lvl w:ilvl="0" w:tplc="86B2C60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370D35ED"/>
    <w:multiLevelType w:val="hybridMultilevel"/>
    <w:tmpl w:val="83F27978"/>
    <w:lvl w:ilvl="0" w:tplc="CE726F3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38776CDF"/>
    <w:multiLevelType w:val="hybridMultilevel"/>
    <w:tmpl w:val="AFFCD3A6"/>
    <w:lvl w:ilvl="0" w:tplc="43183AA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38DF760A"/>
    <w:multiLevelType w:val="hybridMultilevel"/>
    <w:tmpl w:val="F258D55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894ED7DE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8E325BA"/>
    <w:multiLevelType w:val="hybridMultilevel"/>
    <w:tmpl w:val="50E26C98"/>
    <w:lvl w:ilvl="0" w:tplc="DC9CC64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41AF1B77"/>
    <w:multiLevelType w:val="hybridMultilevel"/>
    <w:tmpl w:val="A8043ADC"/>
    <w:lvl w:ilvl="0" w:tplc="040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47512EA7"/>
    <w:multiLevelType w:val="hybridMultilevel"/>
    <w:tmpl w:val="5E38F5DA"/>
    <w:lvl w:ilvl="0" w:tplc="A8F2DF1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48522B7F"/>
    <w:multiLevelType w:val="hybridMultilevel"/>
    <w:tmpl w:val="959876C6"/>
    <w:lvl w:ilvl="0" w:tplc="11A0880E">
      <w:start w:val="1"/>
      <w:numFmt w:val="decimal"/>
      <w:lvlText w:val="%1."/>
      <w:lvlJc w:val="left"/>
      <w:pPr>
        <w:ind w:left="820" w:hanging="360"/>
        <w:jc w:val="left"/>
      </w:pPr>
      <w:rPr>
        <w:rFonts w:asciiTheme="minorHAnsi" w:eastAsia="Arial" w:hAnsiTheme="minorHAnsi" w:cs="Arial" w:hint="default"/>
        <w:color w:val="auto"/>
        <w:spacing w:val="-1"/>
        <w:w w:val="100"/>
        <w:sz w:val="22"/>
        <w:szCs w:val="22"/>
      </w:rPr>
    </w:lvl>
    <w:lvl w:ilvl="1" w:tplc="973C57AC">
      <w:numFmt w:val="bullet"/>
      <w:lvlText w:val="•"/>
      <w:lvlJc w:val="left"/>
      <w:pPr>
        <w:ind w:left="1696" w:hanging="360"/>
      </w:pPr>
      <w:rPr>
        <w:rFonts w:hint="default"/>
      </w:rPr>
    </w:lvl>
    <w:lvl w:ilvl="2" w:tplc="E83E12A2">
      <w:numFmt w:val="bullet"/>
      <w:lvlText w:val="•"/>
      <w:lvlJc w:val="left"/>
      <w:pPr>
        <w:ind w:left="2572" w:hanging="360"/>
      </w:pPr>
      <w:rPr>
        <w:rFonts w:hint="default"/>
      </w:rPr>
    </w:lvl>
    <w:lvl w:ilvl="3" w:tplc="2570889E">
      <w:numFmt w:val="bullet"/>
      <w:lvlText w:val="•"/>
      <w:lvlJc w:val="left"/>
      <w:pPr>
        <w:ind w:left="3448" w:hanging="360"/>
      </w:pPr>
      <w:rPr>
        <w:rFonts w:hint="default"/>
      </w:rPr>
    </w:lvl>
    <w:lvl w:ilvl="4" w:tplc="BC50B7B2">
      <w:numFmt w:val="bullet"/>
      <w:lvlText w:val="•"/>
      <w:lvlJc w:val="left"/>
      <w:pPr>
        <w:ind w:left="4324" w:hanging="360"/>
      </w:pPr>
      <w:rPr>
        <w:rFonts w:hint="default"/>
      </w:rPr>
    </w:lvl>
    <w:lvl w:ilvl="5" w:tplc="A8149E54">
      <w:numFmt w:val="bullet"/>
      <w:lvlText w:val="•"/>
      <w:lvlJc w:val="left"/>
      <w:pPr>
        <w:ind w:left="5200" w:hanging="360"/>
      </w:pPr>
      <w:rPr>
        <w:rFonts w:hint="default"/>
      </w:rPr>
    </w:lvl>
    <w:lvl w:ilvl="6" w:tplc="A6C68058">
      <w:numFmt w:val="bullet"/>
      <w:lvlText w:val="•"/>
      <w:lvlJc w:val="left"/>
      <w:pPr>
        <w:ind w:left="6076" w:hanging="360"/>
      </w:pPr>
      <w:rPr>
        <w:rFonts w:hint="default"/>
      </w:rPr>
    </w:lvl>
    <w:lvl w:ilvl="7" w:tplc="42BA3004">
      <w:numFmt w:val="bullet"/>
      <w:lvlText w:val="•"/>
      <w:lvlJc w:val="left"/>
      <w:pPr>
        <w:ind w:left="6952" w:hanging="360"/>
      </w:pPr>
      <w:rPr>
        <w:rFonts w:hint="default"/>
      </w:rPr>
    </w:lvl>
    <w:lvl w:ilvl="8" w:tplc="7F48913C">
      <w:numFmt w:val="bullet"/>
      <w:lvlText w:val="•"/>
      <w:lvlJc w:val="left"/>
      <w:pPr>
        <w:ind w:left="7828" w:hanging="360"/>
      </w:pPr>
      <w:rPr>
        <w:rFonts w:hint="default"/>
      </w:rPr>
    </w:lvl>
  </w:abstractNum>
  <w:abstractNum w:abstractNumId="19" w15:restartNumberingAfterBreak="0">
    <w:nsid w:val="48D14BBE"/>
    <w:multiLevelType w:val="hybridMultilevel"/>
    <w:tmpl w:val="76423EF4"/>
    <w:lvl w:ilvl="0" w:tplc="911454B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4F4D7F61"/>
    <w:multiLevelType w:val="hybridMultilevel"/>
    <w:tmpl w:val="0F06D3F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07B51B6"/>
    <w:multiLevelType w:val="hybridMultilevel"/>
    <w:tmpl w:val="569CFB38"/>
    <w:lvl w:ilvl="0" w:tplc="0DD29AF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547010D5"/>
    <w:multiLevelType w:val="hybridMultilevel"/>
    <w:tmpl w:val="34BA3594"/>
    <w:lvl w:ilvl="0" w:tplc="5986035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54C139BB"/>
    <w:multiLevelType w:val="hybridMultilevel"/>
    <w:tmpl w:val="261EA3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8F03E55"/>
    <w:multiLevelType w:val="hybridMultilevel"/>
    <w:tmpl w:val="E6AE53D6"/>
    <w:lvl w:ilvl="0" w:tplc="CF161534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25" w:hanging="360"/>
      </w:pPr>
    </w:lvl>
    <w:lvl w:ilvl="2" w:tplc="0409001B" w:tentative="1">
      <w:start w:val="1"/>
      <w:numFmt w:val="lowerRoman"/>
      <w:lvlText w:val="%3."/>
      <w:lvlJc w:val="right"/>
      <w:pPr>
        <w:ind w:left="1845" w:hanging="180"/>
      </w:pPr>
    </w:lvl>
    <w:lvl w:ilvl="3" w:tplc="0409000F" w:tentative="1">
      <w:start w:val="1"/>
      <w:numFmt w:val="decimal"/>
      <w:lvlText w:val="%4."/>
      <w:lvlJc w:val="left"/>
      <w:pPr>
        <w:ind w:left="2565" w:hanging="360"/>
      </w:pPr>
    </w:lvl>
    <w:lvl w:ilvl="4" w:tplc="04090019" w:tentative="1">
      <w:start w:val="1"/>
      <w:numFmt w:val="lowerLetter"/>
      <w:lvlText w:val="%5."/>
      <w:lvlJc w:val="left"/>
      <w:pPr>
        <w:ind w:left="3285" w:hanging="360"/>
      </w:pPr>
    </w:lvl>
    <w:lvl w:ilvl="5" w:tplc="0409001B" w:tentative="1">
      <w:start w:val="1"/>
      <w:numFmt w:val="lowerRoman"/>
      <w:lvlText w:val="%6."/>
      <w:lvlJc w:val="right"/>
      <w:pPr>
        <w:ind w:left="4005" w:hanging="180"/>
      </w:pPr>
    </w:lvl>
    <w:lvl w:ilvl="6" w:tplc="0409000F" w:tentative="1">
      <w:start w:val="1"/>
      <w:numFmt w:val="decimal"/>
      <w:lvlText w:val="%7."/>
      <w:lvlJc w:val="left"/>
      <w:pPr>
        <w:ind w:left="4725" w:hanging="360"/>
      </w:pPr>
    </w:lvl>
    <w:lvl w:ilvl="7" w:tplc="04090019" w:tentative="1">
      <w:start w:val="1"/>
      <w:numFmt w:val="lowerLetter"/>
      <w:lvlText w:val="%8."/>
      <w:lvlJc w:val="left"/>
      <w:pPr>
        <w:ind w:left="5445" w:hanging="360"/>
      </w:pPr>
    </w:lvl>
    <w:lvl w:ilvl="8" w:tplc="040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25" w15:restartNumberingAfterBreak="0">
    <w:nsid w:val="5E2E43E1"/>
    <w:multiLevelType w:val="hybridMultilevel"/>
    <w:tmpl w:val="B1A6B8F8"/>
    <w:lvl w:ilvl="0" w:tplc="93E4371E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F9C3923"/>
    <w:multiLevelType w:val="hybridMultilevel"/>
    <w:tmpl w:val="6FCC612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28C589E"/>
    <w:multiLevelType w:val="hybridMultilevel"/>
    <w:tmpl w:val="DA00C0DC"/>
    <w:lvl w:ilvl="0" w:tplc="0409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631028E0"/>
    <w:multiLevelType w:val="hybridMultilevel"/>
    <w:tmpl w:val="2966A914"/>
    <w:lvl w:ilvl="0" w:tplc="BB62319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641B22A1"/>
    <w:multiLevelType w:val="hybridMultilevel"/>
    <w:tmpl w:val="E34448EC"/>
    <w:lvl w:ilvl="0" w:tplc="40B2510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65C1627F"/>
    <w:multiLevelType w:val="hybridMultilevel"/>
    <w:tmpl w:val="20AA84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66337C9"/>
    <w:multiLevelType w:val="hybridMultilevel"/>
    <w:tmpl w:val="8EC219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E9C2FD3"/>
    <w:multiLevelType w:val="hybridMultilevel"/>
    <w:tmpl w:val="DB0CF4C8"/>
    <w:lvl w:ilvl="0" w:tplc="655CFAA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71C7332B"/>
    <w:multiLevelType w:val="hybridMultilevel"/>
    <w:tmpl w:val="2786A088"/>
    <w:lvl w:ilvl="0" w:tplc="D92CF7D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7D806C8D"/>
    <w:multiLevelType w:val="hybridMultilevel"/>
    <w:tmpl w:val="C2107700"/>
    <w:lvl w:ilvl="0" w:tplc="3F18DFF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7F511439"/>
    <w:multiLevelType w:val="hybridMultilevel"/>
    <w:tmpl w:val="508A22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5"/>
  </w:num>
  <w:num w:numId="2">
    <w:abstractNumId w:val="32"/>
  </w:num>
  <w:num w:numId="3">
    <w:abstractNumId w:val="19"/>
  </w:num>
  <w:num w:numId="4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</w:num>
  <w:num w:numId="6">
    <w:abstractNumId w:val="23"/>
  </w:num>
  <w:num w:numId="7">
    <w:abstractNumId w:val="3"/>
  </w:num>
  <w:num w:numId="8">
    <w:abstractNumId w:val="28"/>
  </w:num>
  <w:num w:numId="9">
    <w:abstractNumId w:val="15"/>
  </w:num>
  <w:num w:numId="10">
    <w:abstractNumId w:val="13"/>
  </w:num>
  <w:num w:numId="11">
    <w:abstractNumId w:val="4"/>
  </w:num>
  <w:num w:numId="12">
    <w:abstractNumId w:val="11"/>
  </w:num>
  <w:num w:numId="13">
    <w:abstractNumId w:val="1"/>
  </w:num>
  <w:num w:numId="14">
    <w:abstractNumId w:val="20"/>
  </w:num>
  <w:num w:numId="15">
    <w:abstractNumId w:val="8"/>
  </w:num>
  <w:num w:numId="16">
    <w:abstractNumId w:val="12"/>
  </w:num>
  <w:num w:numId="17">
    <w:abstractNumId w:val="10"/>
  </w:num>
  <w:num w:numId="18">
    <w:abstractNumId w:val="7"/>
  </w:num>
  <w:num w:numId="19">
    <w:abstractNumId w:val="25"/>
  </w:num>
  <w:num w:numId="20">
    <w:abstractNumId w:val="30"/>
  </w:num>
  <w:num w:numId="21">
    <w:abstractNumId w:val="6"/>
  </w:num>
  <w:num w:numId="22">
    <w:abstractNumId w:val="29"/>
  </w:num>
  <w:num w:numId="23">
    <w:abstractNumId w:val="22"/>
  </w:num>
  <w:num w:numId="24">
    <w:abstractNumId w:val="18"/>
  </w:num>
  <w:num w:numId="25">
    <w:abstractNumId w:val="17"/>
  </w:num>
  <w:num w:numId="26">
    <w:abstractNumId w:val="2"/>
  </w:num>
  <w:num w:numId="27">
    <w:abstractNumId w:val="21"/>
  </w:num>
  <w:num w:numId="28">
    <w:abstractNumId w:val="34"/>
  </w:num>
  <w:num w:numId="29">
    <w:abstractNumId w:val="9"/>
  </w:num>
  <w:num w:numId="30">
    <w:abstractNumId w:val="27"/>
  </w:num>
  <w:num w:numId="31">
    <w:abstractNumId w:val="24"/>
  </w:num>
  <w:num w:numId="32">
    <w:abstractNumId w:val="33"/>
  </w:num>
  <w:num w:numId="33">
    <w:abstractNumId w:val="5"/>
  </w:num>
  <w:num w:numId="34">
    <w:abstractNumId w:val="14"/>
  </w:num>
  <w:num w:numId="35">
    <w:abstractNumId w:val="26"/>
  </w:num>
  <w:num w:numId="36">
    <w:abstractNumId w:val="26"/>
    <w:lvlOverride w:ilvl="0">
      <w:lvl w:ilvl="0" w:tplc="0409000F">
        <w:start w:val="1"/>
        <w:numFmt w:val="decimal"/>
        <w:lvlText w:val="%1."/>
        <w:lvlJc w:val="left"/>
        <w:pPr>
          <w:ind w:left="720" w:hanging="360"/>
        </w:pPr>
        <w:rPr>
          <w:rFonts w:hint="default"/>
        </w:rPr>
      </w:lvl>
    </w:lvlOverride>
    <w:lvlOverride w:ilvl="1">
      <w:lvl w:ilvl="1" w:tplc="04090019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0409001B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0409000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04090019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0409001B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0409000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04090019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0409001B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3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4E02"/>
    <w:rsid w:val="00002B73"/>
    <w:rsid w:val="00007FF6"/>
    <w:rsid w:val="000548C0"/>
    <w:rsid w:val="000B1F37"/>
    <w:rsid w:val="000C20B4"/>
    <w:rsid w:val="000C3EBE"/>
    <w:rsid w:val="00135221"/>
    <w:rsid w:val="00157815"/>
    <w:rsid w:val="001826E1"/>
    <w:rsid w:val="001C095F"/>
    <w:rsid w:val="002064D8"/>
    <w:rsid w:val="002C5E59"/>
    <w:rsid w:val="002D2478"/>
    <w:rsid w:val="002E0A47"/>
    <w:rsid w:val="00323BF9"/>
    <w:rsid w:val="00394002"/>
    <w:rsid w:val="003D4C9B"/>
    <w:rsid w:val="004219B2"/>
    <w:rsid w:val="00456817"/>
    <w:rsid w:val="00473235"/>
    <w:rsid w:val="004A57E5"/>
    <w:rsid w:val="004B2578"/>
    <w:rsid w:val="004E79F4"/>
    <w:rsid w:val="005A135A"/>
    <w:rsid w:val="005A36EE"/>
    <w:rsid w:val="00605D67"/>
    <w:rsid w:val="00655FA9"/>
    <w:rsid w:val="006B4AA6"/>
    <w:rsid w:val="007464FA"/>
    <w:rsid w:val="007841CF"/>
    <w:rsid w:val="007E37CE"/>
    <w:rsid w:val="007F4AE5"/>
    <w:rsid w:val="00801879"/>
    <w:rsid w:val="00812E1D"/>
    <w:rsid w:val="008147C7"/>
    <w:rsid w:val="00827E9E"/>
    <w:rsid w:val="00837DC7"/>
    <w:rsid w:val="008411E2"/>
    <w:rsid w:val="008C4AB3"/>
    <w:rsid w:val="008D54D5"/>
    <w:rsid w:val="008F39E1"/>
    <w:rsid w:val="009163A5"/>
    <w:rsid w:val="0098154B"/>
    <w:rsid w:val="0099696A"/>
    <w:rsid w:val="009B4743"/>
    <w:rsid w:val="009E33A8"/>
    <w:rsid w:val="00A774AA"/>
    <w:rsid w:val="00A92C57"/>
    <w:rsid w:val="00A95D7F"/>
    <w:rsid w:val="00B8769D"/>
    <w:rsid w:val="00BB113E"/>
    <w:rsid w:val="00BB2C56"/>
    <w:rsid w:val="00C0473C"/>
    <w:rsid w:val="00C0614B"/>
    <w:rsid w:val="00C109C8"/>
    <w:rsid w:val="00C33FB0"/>
    <w:rsid w:val="00C65A1D"/>
    <w:rsid w:val="00C74E02"/>
    <w:rsid w:val="00C90348"/>
    <w:rsid w:val="00C93ED2"/>
    <w:rsid w:val="00CA47C7"/>
    <w:rsid w:val="00CA4D2E"/>
    <w:rsid w:val="00D22E8F"/>
    <w:rsid w:val="00D7532C"/>
    <w:rsid w:val="00DA5318"/>
    <w:rsid w:val="00E02B92"/>
    <w:rsid w:val="00E61979"/>
    <w:rsid w:val="00EA6862"/>
    <w:rsid w:val="00F3003F"/>
    <w:rsid w:val="00F5589D"/>
    <w:rsid w:val="00F84F58"/>
    <w:rsid w:val="00F976E0"/>
    <w:rsid w:val="00FA1447"/>
    <w:rsid w:val="00FF46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07DDC5A8"/>
  <w15:chartTrackingRefBased/>
  <w15:docId w15:val="{4F06248F-46A2-4B67-921C-6339B0087A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774A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F4AE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92C5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2C57"/>
    <w:rPr>
      <w:rFonts w:ascii="Segoe UI" w:hAnsi="Segoe UI" w:cs="Segoe UI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CA47C7"/>
    <w:rPr>
      <w:i/>
      <w:iCs/>
    </w:rPr>
  </w:style>
  <w:style w:type="paragraph" w:styleId="NoSpacing">
    <w:name w:val="No Spacing"/>
    <w:uiPriority w:val="1"/>
    <w:qFormat/>
    <w:rsid w:val="00CA47C7"/>
    <w:pPr>
      <w:spacing w:after="0" w:line="240" w:lineRule="auto"/>
    </w:pPr>
  </w:style>
  <w:style w:type="paragraph" w:customStyle="1" w:styleId="Default">
    <w:name w:val="Default"/>
    <w:rsid w:val="009163A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361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184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86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100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4480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2936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90735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8530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08716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74603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34510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54809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88401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855153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616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7</Pages>
  <Words>1139</Words>
  <Characters>6494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</dc:creator>
  <cp:keywords/>
  <dc:description/>
  <cp:lastModifiedBy>K Johanson</cp:lastModifiedBy>
  <cp:revision>13</cp:revision>
  <cp:lastPrinted>2017-08-28T15:32:00Z</cp:lastPrinted>
  <dcterms:created xsi:type="dcterms:W3CDTF">2020-01-27T01:11:00Z</dcterms:created>
  <dcterms:modified xsi:type="dcterms:W3CDTF">2022-01-09T23:55:00Z</dcterms:modified>
</cp:coreProperties>
</file>